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7E" w:rsidRPr="00E636C6" w:rsidRDefault="0016727E" w:rsidP="00E45872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E636C6">
        <w:rPr>
          <w:rFonts w:ascii="標楷體" w:eastAsia="標楷體" w:hAnsi="標楷體" w:cs="標楷體" w:hint="eastAsia"/>
          <w:sz w:val="32"/>
          <w:szCs w:val="32"/>
        </w:rPr>
        <w:t>天主教道明中學</w:t>
      </w:r>
      <w:r w:rsidRPr="00E636C6">
        <w:rPr>
          <w:rFonts w:ascii="標楷體" w:eastAsia="標楷體" w:hAnsi="標楷體" w:cs="標楷體"/>
          <w:sz w:val="32"/>
          <w:szCs w:val="32"/>
        </w:rPr>
        <w:t>103</w:t>
      </w:r>
      <w:r w:rsidRPr="00E636C6">
        <w:rPr>
          <w:rFonts w:ascii="標楷體" w:eastAsia="標楷體" w:hAnsi="標楷體" w:cs="標楷體" w:hint="eastAsia"/>
          <w:sz w:val="32"/>
          <w:szCs w:val="32"/>
        </w:rPr>
        <w:t>學年度第一學期國中部第二次段考</w:t>
      </w:r>
      <w:r w:rsidRPr="00E636C6">
        <w:rPr>
          <w:rFonts w:ascii="標楷體" w:eastAsia="標楷體" w:hAnsi="標楷體" w:cs="標楷體"/>
          <w:sz w:val="32"/>
          <w:szCs w:val="32"/>
        </w:rPr>
        <w:t xml:space="preserve"> </w:t>
      </w:r>
      <w:r w:rsidRPr="00E636C6">
        <w:rPr>
          <w:rFonts w:ascii="標楷體" w:eastAsia="標楷體" w:hAnsi="標楷體" w:cs="標楷體" w:hint="eastAsia"/>
          <w:sz w:val="32"/>
          <w:szCs w:val="32"/>
        </w:rPr>
        <w:t>地理科試題</w:t>
      </w:r>
    </w:p>
    <w:p w:rsidR="0016727E" w:rsidRPr="00E636C6" w:rsidRDefault="0016727E" w:rsidP="00032F42">
      <w:pPr>
        <w:pStyle w:val="a3"/>
        <w:ind w:left="283"/>
        <w:rPr>
          <w:rFonts w:ascii="標楷體" w:eastAsia="標楷體" w:hAnsi="標楷體"/>
          <w:sz w:val="26"/>
          <w:szCs w:val="26"/>
        </w:rPr>
      </w:pPr>
      <w:r w:rsidRPr="00E636C6">
        <w:rPr>
          <w:rFonts w:ascii="標楷體" w:eastAsia="標楷體" w:hAnsi="標楷體" w:cs="標楷體" w:hint="eastAsia"/>
          <w:sz w:val="26"/>
          <w:szCs w:val="26"/>
        </w:rPr>
        <w:t>一</w:t>
      </w:r>
      <w:r w:rsidRPr="00E636C6">
        <w:rPr>
          <w:rFonts w:ascii="標楷體" w:eastAsia="標楷體" w:hAnsi="標楷體" w:cs="標楷體"/>
          <w:sz w:val="26"/>
          <w:szCs w:val="26"/>
        </w:rPr>
        <w:t>.</w:t>
      </w:r>
      <w:r w:rsidRPr="00E636C6">
        <w:rPr>
          <w:rFonts w:ascii="標楷體" w:eastAsia="標楷體" w:hAnsi="標楷體" w:cs="標楷體" w:hint="eastAsia"/>
          <w:sz w:val="26"/>
          <w:szCs w:val="26"/>
        </w:rPr>
        <w:t>單選題</w:t>
      </w:r>
      <w:r w:rsidRPr="00E636C6">
        <w:rPr>
          <w:rFonts w:ascii="標楷體" w:eastAsia="標楷體" w:hAnsi="標楷體" w:cs="標楷體"/>
          <w:sz w:val="26"/>
          <w:szCs w:val="26"/>
        </w:rPr>
        <w:t>(</w:t>
      </w:r>
      <w:r w:rsidRPr="00E636C6">
        <w:rPr>
          <w:rFonts w:ascii="標楷體" w:eastAsia="標楷體" w:hAnsi="標楷體" w:cs="標楷體" w:hint="eastAsia"/>
          <w:sz w:val="26"/>
          <w:szCs w:val="26"/>
        </w:rPr>
        <w:t>每題</w:t>
      </w:r>
      <w:r w:rsidRPr="00E636C6">
        <w:rPr>
          <w:rFonts w:ascii="標楷體" w:eastAsia="標楷體" w:hAnsi="標楷體" w:cs="標楷體"/>
          <w:sz w:val="26"/>
          <w:szCs w:val="26"/>
        </w:rPr>
        <w:t>2</w:t>
      </w:r>
      <w:r w:rsidRPr="00E636C6">
        <w:rPr>
          <w:rFonts w:ascii="標楷體" w:eastAsia="標楷體" w:hAnsi="標楷體" w:cs="標楷體" w:hint="eastAsia"/>
          <w:sz w:val="26"/>
          <w:szCs w:val="26"/>
        </w:rPr>
        <w:t>分</w:t>
      </w:r>
      <w:r w:rsidRPr="00E636C6">
        <w:rPr>
          <w:rFonts w:ascii="標楷體" w:eastAsia="標楷體" w:hAnsi="標楷體" w:cs="標楷體"/>
          <w:sz w:val="26"/>
          <w:szCs w:val="26"/>
        </w:rPr>
        <w:t xml:space="preserve">)        </w:t>
      </w:r>
      <w:r w:rsidR="00E636C6">
        <w:rPr>
          <w:rFonts w:ascii="標楷體" w:eastAsia="標楷體" w:hAnsi="標楷體" w:cs="標楷體"/>
          <w:sz w:val="26"/>
          <w:szCs w:val="26"/>
        </w:rPr>
        <w:t xml:space="preserve">                          </w:t>
      </w:r>
      <w:r w:rsidRPr="00E636C6">
        <w:rPr>
          <w:rFonts w:ascii="標楷體" w:eastAsia="標楷體" w:hAnsi="標楷體" w:cs="標楷體"/>
          <w:sz w:val="26"/>
          <w:szCs w:val="26"/>
        </w:rPr>
        <w:t xml:space="preserve">  </w:t>
      </w:r>
      <w:r w:rsidRPr="00E636C6">
        <w:rPr>
          <w:rFonts w:ascii="標楷體" w:eastAsia="標楷體" w:hAnsi="標楷體" w:cs="標楷體" w:hint="eastAsia"/>
          <w:sz w:val="26"/>
          <w:szCs w:val="26"/>
        </w:rPr>
        <w:t>範圍</w:t>
      </w:r>
      <w:r w:rsidRPr="00E636C6">
        <w:rPr>
          <w:rFonts w:ascii="標楷體" w:eastAsia="標楷體" w:hAnsi="標楷體" w:cs="標楷體"/>
          <w:sz w:val="26"/>
          <w:szCs w:val="26"/>
        </w:rPr>
        <w:t>:</w:t>
      </w:r>
      <w:r w:rsidRPr="00E636C6">
        <w:rPr>
          <w:rFonts w:ascii="標楷體" w:eastAsia="標楷體" w:hAnsi="標楷體" w:cs="標楷體" w:hint="eastAsia"/>
          <w:sz w:val="26"/>
          <w:szCs w:val="26"/>
        </w:rPr>
        <w:t>第三冊第三、四課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中國傳統建築有「坐北朝南」的習慣，這種現象最主要是為適應下列哪項自然環境因素？</w:t>
      </w:r>
      <w:r w:rsidRPr="00E636C6">
        <w:rPr>
          <w:sz w:val="26"/>
          <w:szCs w:val="26"/>
        </w:rPr>
        <w:t xml:space="preserve"> (A)</w:t>
      </w:r>
      <w:r w:rsidRPr="00E636C6">
        <w:rPr>
          <w:rFonts w:cs="新細明體" w:hint="eastAsia"/>
          <w:sz w:val="26"/>
          <w:szCs w:val="26"/>
        </w:rPr>
        <w:t xml:space="preserve">避開寒冷強風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屋內通風較好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避開夏季暴雨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有較佳的遮陽效果。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中國自一九八○年代起，由於經濟改革開放，許多鄉村人口非法遷移到都市工作，造成都市人口管理上的問題，尤其每年</w:t>
      </w:r>
      <w:r w:rsidRPr="00E636C6">
        <w:rPr>
          <w:rFonts w:ascii="新細明體" w:hAnsi="新細明體" w:cs="新細明體" w:hint="eastAsia"/>
          <w:sz w:val="26"/>
          <w:szCs w:val="26"/>
        </w:rPr>
        <w:t>「春運」</w:t>
      </w:r>
      <w:r w:rsidRPr="00E636C6">
        <w:rPr>
          <w:rFonts w:cs="新細明體" w:hint="eastAsia"/>
          <w:sz w:val="26"/>
          <w:szCs w:val="26"/>
        </w:rPr>
        <w:t>的過年返鄉人潮，更造成交通運輸上的莫大挑戰。請問</w:t>
      </w:r>
      <w:r w:rsidRPr="00E636C6">
        <w:rPr>
          <w:rFonts w:ascii="新細明體" w:hAnsi="新細明體" w:cs="新細明體" w:hint="eastAsia"/>
          <w:sz w:val="26"/>
          <w:szCs w:val="26"/>
        </w:rPr>
        <w:t>：</w:t>
      </w:r>
      <w:r w:rsidRPr="00E636C6">
        <w:rPr>
          <w:rFonts w:cs="新細明體" w:hint="eastAsia"/>
          <w:sz w:val="26"/>
          <w:szCs w:val="26"/>
        </w:rPr>
        <w:t>上述所提及的</w:t>
      </w:r>
      <w:r w:rsidRPr="00E636C6">
        <w:rPr>
          <w:rFonts w:ascii="新細明體" w:hAnsi="新細明體" w:cs="新細明體" w:hint="eastAsia"/>
          <w:sz w:val="26"/>
          <w:szCs w:val="26"/>
        </w:rPr>
        <w:t>「春運」人潮，最主要移動的方向可能為何</w:t>
      </w:r>
      <w:r w:rsidRPr="00E636C6">
        <w:rPr>
          <w:rFonts w:cs="新細明體" w:hint="eastAsia"/>
          <w:sz w:val="26"/>
          <w:szCs w:val="26"/>
        </w:rPr>
        <w:t xml:space="preserve">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>中部</w:t>
      </w:r>
      <w:r w:rsidRPr="00E636C6">
        <w:rPr>
          <w:rFonts w:ascii="新細明體" w:cs="新細明體" w:hint="eastAsia"/>
          <w:sz w:val="26"/>
          <w:szCs w:val="26"/>
        </w:rPr>
        <w:t>→</w:t>
      </w:r>
      <w:r w:rsidRPr="00E636C6">
        <w:rPr>
          <w:rFonts w:ascii="新細明體" w:hAnsi="新細明體" w:cs="新細明體" w:hint="eastAsia"/>
          <w:sz w:val="26"/>
          <w:szCs w:val="26"/>
        </w:rPr>
        <w:t>東</w:t>
      </w:r>
      <w:r w:rsidRPr="00E636C6">
        <w:rPr>
          <w:rFonts w:cs="新細明體" w:hint="eastAsia"/>
          <w:sz w:val="26"/>
          <w:szCs w:val="26"/>
        </w:rPr>
        <w:t xml:space="preserve">部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>西部</w:t>
      </w:r>
      <w:r w:rsidRPr="00E636C6">
        <w:rPr>
          <w:rFonts w:ascii="新細明體" w:cs="新細明體" w:hint="eastAsia"/>
          <w:sz w:val="26"/>
          <w:szCs w:val="26"/>
        </w:rPr>
        <w:t>→</w:t>
      </w:r>
      <w:r w:rsidRPr="00E636C6">
        <w:rPr>
          <w:rFonts w:cs="新細明體" w:hint="eastAsia"/>
          <w:sz w:val="26"/>
          <w:szCs w:val="26"/>
        </w:rPr>
        <w:t xml:space="preserve">東部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>中部</w:t>
      </w:r>
      <w:r w:rsidRPr="00E636C6">
        <w:rPr>
          <w:rFonts w:ascii="新細明體" w:cs="新細明體" w:hint="eastAsia"/>
          <w:sz w:val="26"/>
          <w:szCs w:val="26"/>
        </w:rPr>
        <w:t>→</w:t>
      </w:r>
      <w:r w:rsidRPr="00E636C6">
        <w:rPr>
          <w:rFonts w:cs="新細明體" w:hint="eastAsia"/>
          <w:sz w:val="26"/>
          <w:szCs w:val="26"/>
        </w:rPr>
        <w:t xml:space="preserve">西部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東部</w:t>
      </w:r>
      <w:r w:rsidRPr="00E636C6">
        <w:rPr>
          <w:rFonts w:ascii="新細明體" w:cs="新細明體" w:hint="eastAsia"/>
          <w:sz w:val="26"/>
          <w:szCs w:val="26"/>
        </w:rPr>
        <w:t>→</w:t>
      </w:r>
      <w:r w:rsidRPr="00E636C6">
        <w:rPr>
          <w:rFonts w:ascii="新細明體" w:hAnsi="新細明體" w:cs="新細明體" w:hint="eastAsia"/>
          <w:sz w:val="26"/>
          <w:szCs w:val="26"/>
        </w:rPr>
        <w:t>中部</w:t>
      </w:r>
      <w:r w:rsidRPr="00E636C6">
        <w:rPr>
          <w:rFonts w:cs="新細明體" w:hint="eastAsia"/>
          <w:sz w:val="26"/>
          <w:szCs w:val="26"/>
        </w:rPr>
        <w:t>。</w:t>
      </w:r>
    </w:p>
    <w:p w:rsidR="0016727E" w:rsidRPr="00E636C6" w:rsidRDefault="00FB788C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5BF79FEF" wp14:editId="45BF71C9">
            <wp:simplePos x="0" y="0"/>
            <wp:positionH relativeFrom="column">
              <wp:posOffset>3962400</wp:posOffset>
            </wp:positionH>
            <wp:positionV relativeFrom="paragraph">
              <wp:posOffset>686435</wp:posOffset>
            </wp:positionV>
            <wp:extent cx="2482850" cy="1898650"/>
            <wp:effectExtent l="19050" t="19050" r="12700" b="25400"/>
            <wp:wrapTight wrapText="bothSides">
              <wp:wrapPolygon edited="0">
                <wp:start x="-166" y="-217"/>
                <wp:lineTo x="-166" y="21672"/>
                <wp:lineTo x="21545" y="21672"/>
                <wp:lineTo x="21545" y="-217"/>
                <wp:lineTo x="-166" y="-217"/>
              </wp:wrapPolygon>
            </wp:wrapTight>
            <wp:docPr id="34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8986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27E" w:rsidRPr="00E636C6">
        <w:rPr>
          <w:rFonts w:cs="新細明體" w:hint="eastAsia"/>
          <w:sz w:val="26"/>
          <w:szCs w:val="26"/>
        </w:rPr>
        <w:t>大雄的爸爸決定到遼寧省的瀋陽市開設皮革工廠，大雄上網查詢瀋陽的氣候資料發現，其年降水量約為</w:t>
      </w:r>
      <w:r w:rsidR="0016727E" w:rsidRPr="00E636C6">
        <w:rPr>
          <w:sz w:val="26"/>
          <w:szCs w:val="26"/>
        </w:rPr>
        <w:t>684</w:t>
      </w:r>
      <w:r w:rsidR="0016727E" w:rsidRPr="00E636C6">
        <w:rPr>
          <w:rFonts w:hAnsi="新細明體" w:cs="新細明體" w:hint="eastAsia"/>
          <w:sz w:val="26"/>
          <w:szCs w:val="26"/>
        </w:rPr>
        <w:t>㎜</w:t>
      </w:r>
      <w:r w:rsidR="0016727E" w:rsidRPr="00E636C6">
        <w:rPr>
          <w:rFonts w:ascii="新細明體" w:hAnsi="新細明體" w:cs="新細明體" w:hint="eastAsia"/>
          <w:sz w:val="26"/>
          <w:szCs w:val="26"/>
        </w:rPr>
        <w:t>，</w:t>
      </w:r>
      <w:r w:rsidR="0016727E" w:rsidRPr="00E636C6">
        <w:rPr>
          <w:rFonts w:ascii="新細明體" w:hAnsi="新細明體" w:cs="新細明體"/>
          <w:sz w:val="26"/>
          <w:szCs w:val="26"/>
        </w:rPr>
        <w:t>1</w:t>
      </w:r>
      <w:r w:rsidR="0016727E" w:rsidRPr="00E636C6">
        <w:rPr>
          <w:rFonts w:ascii="新細明體" w:hAnsi="新細明體" w:cs="新細明體" w:hint="eastAsia"/>
          <w:sz w:val="26"/>
          <w:szCs w:val="26"/>
        </w:rPr>
        <w:t>月均溫竟然在－</w:t>
      </w:r>
      <w:r w:rsidR="0016727E" w:rsidRPr="00E636C6">
        <w:rPr>
          <w:rFonts w:ascii="新細明體" w:hAnsi="新細明體" w:cs="新細明體"/>
          <w:sz w:val="26"/>
          <w:szCs w:val="26"/>
        </w:rPr>
        <w:t>10</w:t>
      </w:r>
      <w:r w:rsidR="0016727E" w:rsidRPr="00E636C6">
        <w:rPr>
          <w:rFonts w:ascii="新細明體" w:hAnsi="新細明體" w:cs="新細明體" w:hint="eastAsia"/>
          <w:sz w:val="26"/>
          <w:szCs w:val="26"/>
        </w:rPr>
        <w:t>℃以下。請問：瀋陽的氣候類型為何</w:t>
      </w:r>
      <w:r w:rsidR="0016727E" w:rsidRPr="00E636C6">
        <w:rPr>
          <w:rFonts w:cs="新細明體" w:hint="eastAsia"/>
          <w:sz w:val="26"/>
          <w:szCs w:val="26"/>
        </w:rPr>
        <w:t xml:space="preserve">？　</w:t>
      </w:r>
      <w:r w:rsidR="0016727E" w:rsidRPr="00E636C6">
        <w:rPr>
          <w:sz w:val="26"/>
          <w:szCs w:val="26"/>
        </w:rPr>
        <w:t>(A)</w:t>
      </w:r>
      <w:r w:rsidR="0016727E" w:rsidRPr="00E636C6">
        <w:rPr>
          <w:rFonts w:cs="新細明體" w:hint="eastAsia"/>
          <w:sz w:val="26"/>
          <w:szCs w:val="26"/>
        </w:rPr>
        <w:t xml:space="preserve">溫帶季風氣候　</w:t>
      </w:r>
      <w:r w:rsidR="0016727E" w:rsidRPr="00E636C6">
        <w:rPr>
          <w:sz w:val="26"/>
          <w:szCs w:val="26"/>
        </w:rPr>
        <w:t>(B)</w:t>
      </w:r>
      <w:r w:rsidR="0016727E" w:rsidRPr="00E636C6">
        <w:rPr>
          <w:rFonts w:cs="新細明體" w:hint="eastAsia"/>
          <w:sz w:val="26"/>
          <w:szCs w:val="26"/>
        </w:rPr>
        <w:t xml:space="preserve">副熱帶季風氣候　</w:t>
      </w:r>
      <w:r w:rsidR="0016727E" w:rsidRPr="00E636C6">
        <w:rPr>
          <w:sz w:val="26"/>
          <w:szCs w:val="26"/>
        </w:rPr>
        <w:t>(C)</w:t>
      </w:r>
      <w:r w:rsidR="0016727E" w:rsidRPr="00E636C6">
        <w:rPr>
          <w:rFonts w:cs="新細明體" w:hint="eastAsia"/>
          <w:sz w:val="26"/>
          <w:szCs w:val="26"/>
        </w:rPr>
        <w:t xml:space="preserve">溫帶草原氣候　</w:t>
      </w:r>
      <w:r w:rsidR="0016727E" w:rsidRPr="00E636C6">
        <w:rPr>
          <w:sz w:val="26"/>
          <w:szCs w:val="26"/>
        </w:rPr>
        <w:t>(D)</w:t>
      </w:r>
      <w:r w:rsidR="0016727E" w:rsidRPr="00E636C6">
        <w:rPr>
          <w:rFonts w:cs="新細明體" w:hint="eastAsia"/>
          <w:sz w:val="26"/>
          <w:szCs w:val="26"/>
        </w:rPr>
        <w:t>高地氣候。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西元</w:t>
      </w:r>
      <w:r w:rsidRPr="00E636C6">
        <w:rPr>
          <w:sz w:val="26"/>
          <w:szCs w:val="26"/>
        </w:rPr>
        <w:t>1979</w:t>
      </w:r>
      <w:r w:rsidR="00E636C6">
        <w:rPr>
          <w:rFonts w:cs="新細明體" w:hint="eastAsia"/>
          <w:sz w:val="26"/>
          <w:szCs w:val="26"/>
        </w:rPr>
        <w:t>年起，中國實施一胎化政策，下列何者是政策實施後所造成的影響？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都市人口增加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人口總數減少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性別比下降　</w:t>
      </w:r>
      <w:r w:rsidRPr="00E636C6">
        <w:rPr>
          <w:sz w:val="26"/>
          <w:szCs w:val="26"/>
        </w:rPr>
        <w:t>(D)</w:t>
      </w:r>
      <w:r w:rsidR="00E636C6">
        <w:rPr>
          <w:rFonts w:cs="新細明體" w:hint="eastAsia"/>
          <w:sz w:val="26"/>
          <w:szCs w:val="26"/>
        </w:rPr>
        <w:t>人口成長趨緩</w:t>
      </w:r>
    </w:p>
    <w:p w:rsidR="0016727E" w:rsidRPr="00E636C6" w:rsidRDefault="0016727E" w:rsidP="00032F42">
      <w:pPr>
        <w:pStyle w:val="a3"/>
        <w:numPr>
          <w:ilvl w:val="0"/>
          <w:numId w:val="1"/>
        </w:numPr>
        <w:ind w:left="360" w:hanging="77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右圖為中國民族分布圖。下列何者是造成圖中甲地族群複雜的主要原因？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>地形</w:t>
      </w:r>
      <w:r w:rsidR="00E636C6">
        <w:rPr>
          <w:rFonts w:cs="新細明體" w:hint="eastAsia"/>
          <w:sz w:val="26"/>
          <w:szCs w:val="26"/>
        </w:rPr>
        <w:t xml:space="preserve"> 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氣候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產業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位置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西藏地區的僧侶，夏季午間常將外袍的袖子繫在腰間，袒出右臂或雙臂，晚上再穿回。請問：這種穿著方式，可以反映出當地夏季具有下列哪種氣候特色？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雨量稀少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風力強勁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日溫差大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空氣稀薄。</w:t>
      </w:r>
    </w:p>
    <w:p w:rsidR="0016727E" w:rsidRPr="00E636C6" w:rsidRDefault="0016727E" w:rsidP="00CD7A28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內流河與外流河的分布受到當地氣候環境的影響相當密切。請問：中國的內流河分布區域和下列哪一個氣候區的分布範圍最為相近？</w:t>
      </w:r>
    </w:p>
    <w:p w:rsidR="0016727E" w:rsidRPr="00E636C6" w:rsidRDefault="0016727E" w:rsidP="00E636C6">
      <w:pPr>
        <w:pStyle w:val="a3"/>
        <w:ind w:left="284"/>
        <w:rPr>
          <w:sz w:val="26"/>
          <w:szCs w:val="26"/>
        </w:rPr>
      </w:pPr>
      <w:r w:rsidRPr="00E636C6">
        <w:rPr>
          <w:sz w:val="26"/>
          <w:szCs w:val="26"/>
        </w:rPr>
        <w:t>(A)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177EF768" wp14:editId="7CE60AB3">
            <wp:extent cx="1078865" cy="1316990"/>
            <wp:effectExtent l="0" t="0" r="698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982" b="-1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(B)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20355E87" wp14:editId="3A78314B">
            <wp:extent cx="1078865" cy="1353185"/>
            <wp:effectExtent l="0" t="0" r="698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380" b="-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sz w:val="26"/>
          <w:szCs w:val="26"/>
        </w:rPr>
        <w:t xml:space="preserve"> (C)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3007D254" wp14:editId="371CB051">
            <wp:extent cx="1078865" cy="1304290"/>
            <wp:effectExtent l="0" t="0" r="698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45" b="-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(D)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62A4D80F" wp14:editId="69019FF9">
            <wp:extent cx="1078865" cy="1316990"/>
            <wp:effectExtent l="0" t="0" r="698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226" b="-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E636C6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>
        <w:rPr>
          <w:rFonts w:cs="新細明體" w:hint="eastAsia"/>
          <w:sz w:val="26"/>
          <w:szCs w:val="26"/>
        </w:rPr>
        <w:t>請問</w:t>
      </w:r>
      <w:r w:rsidR="0016727E" w:rsidRPr="00E636C6">
        <w:rPr>
          <w:rFonts w:cs="新細明體" w:hint="eastAsia"/>
          <w:sz w:val="26"/>
          <w:szCs w:val="26"/>
        </w:rPr>
        <w:t>哪一條河川不屬於太平洋外流區</w:t>
      </w:r>
      <w:r w:rsidR="0016727E" w:rsidRPr="00E636C6">
        <w:rPr>
          <w:sz w:val="26"/>
          <w:szCs w:val="26"/>
        </w:rPr>
        <w:t>? (A)</w:t>
      </w:r>
      <w:r w:rsidR="0016727E" w:rsidRPr="00E636C6">
        <w:rPr>
          <w:rFonts w:cs="新細明體" w:hint="eastAsia"/>
          <w:sz w:val="26"/>
          <w:szCs w:val="26"/>
        </w:rPr>
        <w:t>長江</w:t>
      </w:r>
      <w:r w:rsidR="0016727E" w:rsidRPr="00E636C6">
        <w:rPr>
          <w:sz w:val="26"/>
          <w:szCs w:val="26"/>
        </w:rPr>
        <w:t xml:space="preserve"> (B)</w:t>
      </w:r>
      <w:r w:rsidR="0016727E" w:rsidRPr="00E636C6">
        <w:rPr>
          <w:rFonts w:cs="新細明體" w:hint="eastAsia"/>
          <w:sz w:val="26"/>
          <w:szCs w:val="26"/>
        </w:rPr>
        <w:t>黃河</w:t>
      </w:r>
      <w:r w:rsidR="0016727E" w:rsidRPr="00E636C6">
        <w:rPr>
          <w:sz w:val="26"/>
          <w:szCs w:val="26"/>
        </w:rPr>
        <w:t xml:space="preserve"> (C)</w:t>
      </w:r>
      <w:r w:rsidR="0016727E" w:rsidRPr="00E636C6">
        <w:rPr>
          <w:rFonts w:cs="新細明體" w:hint="eastAsia"/>
          <w:sz w:val="26"/>
          <w:szCs w:val="26"/>
        </w:rPr>
        <w:t>雅魯藏布江</w:t>
      </w:r>
      <w:r w:rsidR="0016727E" w:rsidRPr="00E636C6">
        <w:rPr>
          <w:sz w:val="26"/>
          <w:szCs w:val="26"/>
        </w:rPr>
        <w:t xml:space="preserve"> (D)</w:t>
      </w:r>
      <w:r w:rsidR="0016727E" w:rsidRPr="00E636C6">
        <w:rPr>
          <w:rFonts w:cs="新細明體" w:hint="eastAsia"/>
          <w:sz w:val="26"/>
          <w:szCs w:val="26"/>
        </w:rPr>
        <w:t>珠江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塔里木河為中國最長的內流河，其水源受到什麼因素的影響，夏季水量明顯較多，冬季部分地區接近乾涸</w:t>
      </w:r>
      <w:r w:rsidRPr="00E636C6">
        <w:rPr>
          <w:sz w:val="26"/>
          <w:szCs w:val="26"/>
        </w:rPr>
        <w:t>?(A)</w:t>
      </w:r>
      <w:r w:rsidRPr="00E636C6">
        <w:rPr>
          <w:rFonts w:cs="新細明體" w:hint="eastAsia"/>
          <w:sz w:val="26"/>
          <w:szCs w:val="26"/>
        </w:rPr>
        <w:t>高山融雪量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地下水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夏季季風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北極海水氣</w:t>
      </w:r>
    </w:p>
    <w:p w:rsidR="0016727E" w:rsidRPr="00E636C6" w:rsidRDefault="0016727E" w:rsidP="00CD7A28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中國湖泊眾多，大致可分為鹹水湖和淡水湖。請問：影響鹹水湖和淡水湖分布的因素為何</w:t>
      </w:r>
      <w:r w:rsidRPr="00E636C6">
        <w:rPr>
          <w:rFonts w:cs="新細明體" w:hint="eastAsia"/>
          <w:spacing w:val="-4"/>
          <w:sz w:val="26"/>
          <w:szCs w:val="26"/>
        </w:rPr>
        <w:t xml:space="preserve">？　</w:t>
      </w:r>
      <w:r w:rsidRPr="00E636C6">
        <w:rPr>
          <w:spacing w:val="-4"/>
          <w:sz w:val="26"/>
          <w:szCs w:val="26"/>
        </w:rPr>
        <w:t>(A)</w:t>
      </w:r>
      <w:r w:rsidRPr="00E636C6">
        <w:rPr>
          <w:rFonts w:cs="新細明體" w:hint="eastAsia"/>
          <w:spacing w:val="-4"/>
          <w:sz w:val="26"/>
          <w:szCs w:val="26"/>
        </w:rPr>
        <w:t xml:space="preserve">緯度高低　</w:t>
      </w:r>
      <w:r w:rsidRPr="00E636C6">
        <w:rPr>
          <w:spacing w:val="-4"/>
          <w:sz w:val="26"/>
          <w:szCs w:val="26"/>
        </w:rPr>
        <w:t>(B)</w:t>
      </w:r>
      <w:r w:rsidRPr="00E636C6">
        <w:rPr>
          <w:rFonts w:cs="新細明體" w:hint="eastAsia"/>
          <w:spacing w:val="-4"/>
          <w:sz w:val="26"/>
          <w:szCs w:val="26"/>
        </w:rPr>
        <w:t>地勢起伏</w:t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(C)</w:t>
      </w:r>
      <w:r w:rsidR="00F64021" w:rsidRPr="00E636C6">
        <w:rPr>
          <w:rFonts w:cs="新細明體" w:hint="eastAsia"/>
          <w:sz w:val="26"/>
          <w:szCs w:val="26"/>
        </w:rPr>
        <w:t>蒸發強弱</w:t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(D)</w:t>
      </w:r>
      <w:r w:rsidR="00F64021" w:rsidRPr="00E636C6">
        <w:rPr>
          <w:rFonts w:cs="新細明體" w:hint="eastAsia"/>
          <w:sz w:val="26"/>
          <w:szCs w:val="26"/>
        </w:rPr>
        <w:t>冰期長短</w:t>
      </w:r>
      <w:r w:rsidRPr="00E636C6">
        <w:rPr>
          <w:rFonts w:cs="新細明體" w:hint="eastAsia"/>
          <w:sz w:val="26"/>
          <w:szCs w:val="26"/>
        </w:rPr>
        <w:t>。</w:t>
      </w:r>
    </w:p>
    <w:p w:rsidR="0016727E" w:rsidRPr="00E636C6" w:rsidRDefault="0016727E" w:rsidP="00032F42">
      <w:pPr>
        <w:pStyle w:val="a3"/>
        <w:numPr>
          <w:ilvl w:val="0"/>
          <w:numId w:val="1"/>
        </w:numPr>
        <w:ind w:left="360" w:hanging="77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張俊吉住在中國的某地，那裡</w:t>
      </w:r>
      <w:r w:rsidRPr="00E636C6">
        <w:rPr>
          <w:sz w:val="26"/>
          <w:szCs w:val="26"/>
        </w:rPr>
        <w:t>1</w:t>
      </w:r>
      <w:r w:rsidRPr="00E636C6">
        <w:rPr>
          <w:rFonts w:cs="新細明體" w:hint="eastAsia"/>
          <w:sz w:val="26"/>
          <w:szCs w:val="26"/>
        </w:rPr>
        <w:t>月均溫為－</w:t>
      </w:r>
      <w:r w:rsidRPr="00E636C6">
        <w:rPr>
          <w:sz w:val="26"/>
          <w:szCs w:val="26"/>
        </w:rPr>
        <w:t>2.1</w:t>
      </w:r>
      <w:r w:rsidRPr="00E636C6">
        <w:rPr>
          <w:rFonts w:cs="新細明體" w:hint="eastAsia"/>
          <w:sz w:val="26"/>
          <w:szCs w:val="26"/>
        </w:rPr>
        <w:t>℃、</w:t>
      </w:r>
      <w:r w:rsidRPr="00E636C6">
        <w:rPr>
          <w:sz w:val="26"/>
          <w:szCs w:val="26"/>
        </w:rPr>
        <w:t>7</w:t>
      </w:r>
      <w:r w:rsidRPr="00E636C6">
        <w:rPr>
          <w:rFonts w:cs="新細明體" w:hint="eastAsia"/>
          <w:sz w:val="26"/>
          <w:szCs w:val="26"/>
        </w:rPr>
        <w:t>月均溫</w:t>
      </w:r>
      <w:r w:rsidRPr="00E636C6">
        <w:rPr>
          <w:sz w:val="26"/>
          <w:szCs w:val="26"/>
        </w:rPr>
        <w:t>15.3</w:t>
      </w:r>
      <w:r w:rsidRPr="00E636C6">
        <w:rPr>
          <w:rFonts w:cs="新細明體" w:hint="eastAsia"/>
          <w:sz w:val="26"/>
          <w:szCs w:val="26"/>
        </w:rPr>
        <w:t>℃、年降水量</w:t>
      </w:r>
      <w:r w:rsidRPr="00E636C6">
        <w:rPr>
          <w:sz w:val="26"/>
          <w:szCs w:val="26"/>
        </w:rPr>
        <w:t>427</w:t>
      </w:r>
      <w:r w:rsidRPr="00E636C6">
        <w:rPr>
          <w:rFonts w:cs="新細明體" w:hint="eastAsia"/>
          <w:sz w:val="26"/>
          <w:szCs w:val="26"/>
        </w:rPr>
        <w:t>㎜、高度約</w:t>
      </w:r>
      <w:r w:rsidRPr="00E636C6">
        <w:rPr>
          <w:sz w:val="26"/>
          <w:szCs w:val="26"/>
        </w:rPr>
        <w:t>3,658</w:t>
      </w:r>
      <w:r w:rsidRPr="00E636C6">
        <w:rPr>
          <w:rFonts w:cs="新細明體" w:hint="eastAsia"/>
          <w:sz w:val="26"/>
          <w:szCs w:val="26"/>
        </w:rPr>
        <w:t xml:space="preserve">公尺。請問：張俊吉最可能住在下列哪個城市？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蘭州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上海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海口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拉薩。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西元</w:t>
      </w:r>
      <w:r w:rsidRPr="00E636C6">
        <w:rPr>
          <w:sz w:val="26"/>
          <w:szCs w:val="26"/>
        </w:rPr>
        <w:t>2011</w:t>
      </w:r>
      <w:r w:rsidRPr="00E636C6">
        <w:rPr>
          <w:rFonts w:cs="新細明體" w:hint="eastAsia"/>
          <w:sz w:val="26"/>
          <w:szCs w:val="26"/>
        </w:rPr>
        <w:t>年中國國家統計局公布第六次全國人口普查資料，報告中有一段話提及「近</w:t>
      </w:r>
      <w:r w:rsidRPr="00E636C6">
        <w:rPr>
          <w:sz w:val="26"/>
          <w:szCs w:val="26"/>
        </w:rPr>
        <w:t>13.4</w:t>
      </w:r>
      <w:r w:rsidRPr="00E636C6">
        <w:rPr>
          <w:rFonts w:cs="新細明體" w:hint="eastAsia"/>
          <w:sz w:val="26"/>
          <w:szCs w:val="26"/>
        </w:rPr>
        <w:t>億的人口數，將為我國帶來影響</w:t>
      </w:r>
      <w:r w:rsidRPr="00E636C6">
        <w:rPr>
          <w:rFonts w:ascii="MS Mincho" w:hAnsi="MS Mincho" w:cs="新細明體" w:hint="eastAsia"/>
          <w:sz w:val="26"/>
          <w:szCs w:val="26"/>
        </w:rPr>
        <w:t>…</w:t>
      </w:r>
      <w:r w:rsidR="00E636C6">
        <w:rPr>
          <w:rFonts w:ascii="新細明體" w:hAnsi="新細明體" w:cs="新細明體" w:hint="eastAsia"/>
          <w:sz w:val="26"/>
          <w:szCs w:val="26"/>
        </w:rPr>
        <w:t>。」</w:t>
      </w:r>
      <w:r w:rsidRPr="00E636C6">
        <w:rPr>
          <w:rFonts w:ascii="新細明體" w:hAnsi="新細明體" w:cs="新細明體" w:hint="eastAsia"/>
          <w:sz w:val="26"/>
          <w:szCs w:val="26"/>
        </w:rPr>
        <w:t>此資料</w:t>
      </w:r>
      <w:r w:rsidRPr="00E636C6">
        <w:rPr>
          <w:rFonts w:cs="新細明體" w:hint="eastAsia"/>
          <w:sz w:val="26"/>
          <w:szCs w:val="26"/>
        </w:rPr>
        <w:t xml:space="preserve">的說明內容應包含下列何者？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大量耕地將閒置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國防兵源供應不足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外資進入意願降低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勞動力供應充足。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lastRenderedPageBreak/>
        <w:t>福特汽車在中國的銷售量屢創新高，顯示中國對企業具有下列何種優勢</w:t>
      </w:r>
      <w:r w:rsidRPr="00E636C6">
        <w:rPr>
          <w:sz w:val="26"/>
          <w:szCs w:val="26"/>
        </w:rPr>
        <w:t>?(A)</w:t>
      </w:r>
      <w:r w:rsidRPr="00E636C6">
        <w:rPr>
          <w:rFonts w:cs="新細明體" w:hint="eastAsia"/>
          <w:sz w:val="26"/>
          <w:szCs w:val="26"/>
        </w:rPr>
        <w:t>市場廣大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工資低廉</w:t>
      </w:r>
      <w:r w:rsidRPr="00E636C6">
        <w:rPr>
          <w:sz w:val="26"/>
          <w:szCs w:val="26"/>
        </w:rPr>
        <w:t xml:space="preserve">  (C)</w:t>
      </w:r>
      <w:r w:rsidR="00F64021" w:rsidRPr="00E636C6">
        <w:rPr>
          <w:rFonts w:cs="新細明體" w:hint="eastAsia"/>
          <w:sz w:val="26"/>
          <w:szCs w:val="26"/>
        </w:rPr>
        <w:t>技術進步</w:t>
      </w:r>
      <w:r w:rsidRPr="00E636C6">
        <w:rPr>
          <w:sz w:val="26"/>
          <w:szCs w:val="26"/>
        </w:rPr>
        <w:t xml:space="preserve">  (D)</w:t>
      </w:r>
      <w:r w:rsidR="00F64021" w:rsidRPr="00E636C6">
        <w:rPr>
          <w:rFonts w:cs="新細明體" w:hint="eastAsia"/>
          <w:sz w:val="26"/>
          <w:szCs w:val="26"/>
        </w:rPr>
        <w:t>原料充足</w:t>
      </w:r>
    </w:p>
    <w:p w:rsidR="0016727E" w:rsidRPr="00E636C6" w:rsidRDefault="0016727E" w:rsidP="00964AC1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下列哪些因素為中國西北地區形成乾燥氣候的原因</w:t>
      </w:r>
      <w:r w:rsidRPr="00E636C6">
        <w:rPr>
          <w:sz w:val="26"/>
          <w:szCs w:val="26"/>
        </w:rPr>
        <w:t>? (</w:t>
      </w:r>
      <w:r w:rsidRPr="00E636C6">
        <w:rPr>
          <w:rFonts w:cs="新細明體" w:hint="eastAsia"/>
          <w:sz w:val="26"/>
          <w:szCs w:val="26"/>
        </w:rPr>
        <w:t>甲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山脈阻擋，背風側雨量少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乙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深居內陸，距海遙遠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丙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地處高緯，造成乾旱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丁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冬季季風強烈</w:t>
      </w:r>
      <w:r w:rsidRPr="00E636C6">
        <w:rPr>
          <w:sz w:val="26"/>
          <w:szCs w:val="26"/>
        </w:rPr>
        <w:t xml:space="preserve"> (A)</w:t>
      </w:r>
      <w:r w:rsidRPr="00E636C6">
        <w:rPr>
          <w:rFonts w:cs="新細明體" w:hint="eastAsia"/>
          <w:sz w:val="26"/>
          <w:szCs w:val="26"/>
        </w:rPr>
        <w:t>甲乙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乙丙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丙丁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甲丁</w:t>
      </w:r>
    </w:p>
    <w:p w:rsidR="0016727E" w:rsidRPr="00E636C6" w:rsidRDefault="0016727E" w:rsidP="008A5A03">
      <w:pPr>
        <w:pStyle w:val="a3"/>
        <w:numPr>
          <w:ilvl w:val="0"/>
          <w:numId w:val="1"/>
        </w:numPr>
        <w:ind w:left="284" w:hanging="1"/>
        <w:rPr>
          <w:rFonts w:eastAsia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若中國人口增加率沒有太大的變化，則未來最有前景的職業類別最有可能為何</w:t>
      </w:r>
      <w:r w:rsidRPr="00E636C6">
        <w:rPr>
          <w:sz w:val="26"/>
          <w:szCs w:val="26"/>
        </w:rPr>
        <w:t>? (A)</w:t>
      </w:r>
      <w:r w:rsidRPr="00E636C6">
        <w:rPr>
          <w:rFonts w:cs="新細明體" w:hint="eastAsia"/>
          <w:sz w:val="26"/>
          <w:szCs w:val="26"/>
        </w:rPr>
        <w:t>幼稚園老師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大學教授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電子作業員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老人照護中心</w:t>
      </w:r>
    </w:p>
    <w:p w:rsidR="0016727E" w:rsidRPr="00E636C6" w:rsidRDefault="0016727E" w:rsidP="008A5A03">
      <w:pPr>
        <w:pStyle w:val="a3"/>
        <w:numPr>
          <w:ilvl w:val="0"/>
          <w:numId w:val="1"/>
        </w:numPr>
        <w:ind w:left="284" w:hanging="1"/>
        <w:rPr>
          <w:rFonts w:eastAsia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中國勞動力約是美國、歐盟、日本勞工總和的兩倍，因此中國成為世界工廠，但中國</w:t>
      </w:r>
      <w:r w:rsidRPr="00E636C6">
        <w:rPr>
          <w:sz w:val="26"/>
          <w:szCs w:val="26"/>
        </w:rPr>
        <w:t>20</w:t>
      </w:r>
      <w:r w:rsidRPr="00E636C6">
        <w:rPr>
          <w:rFonts w:cs="新細明體" w:hint="eastAsia"/>
          <w:sz w:val="26"/>
          <w:szCs w:val="26"/>
        </w:rPr>
        <w:t>歲到</w:t>
      </w:r>
      <w:r w:rsidRPr="00E636C6">
        <w:rPr>
          <w:sz w:val="26"/>
          <w:szCs w:val="26"/>
        </w:rPr>
        <w:t>29</w:t>
      </w:r>
      <w:r w:rsidRPr="00E636C6">
        <w:rPr>
          <w:rFonts w:cs="新細明體" w:hint="eastAsia"/>
          <w:sz w:val="26"/>
          <w:szCs w:val="26"/>
        </w:rPr>
        <w:t>歲的勞動力已由</w:t>
      </w:r>
      <w:r w:rsidRPr="00E636C6">
        <w:rPr>
          <w:sz w:val="26"/>
          <w:szCs w:val="26"/>
        </w:rPr>
        <w:t>1990</w:t>
      </w:r>
      <w:r w:rsidRPr="00E636C6">
        <w:rPr>
          <w:rFonts w:cs="新細明體" w:hint="eastAsia"/>
          <w:sz w:val="26"/>
          <w:szCs w:val="26"/>
        </w:rPr>
        <w:t>年的</w:t>
      </w:r>
      <w:r w:rsidRPr="00E636C6">
        <w:rPr>
          <w:sz w:val="26"/>
          <w:szCs w:val="26"/>
        </w:rPr>
        <w:t>2.33</w:t>
      </w:r>
      <w:r w:rsidRPr="00E636C6">
        <w:rPr>
          <w:rFonts w:cs="新細明體" w:hint="eastAsia"/>
          <w:sz w:val="26"/>
          <w:szCs w:val="26"/>
        </w:rPr>
        <w:t>億減到</w:t>
      </w:r>
      <w:r w:rsidRPr="00E636C6">
        <w:rPr>
          <w:sz w:val="26"/>
          <w:szCs w:val="26"/>
        </w:rPr>
        <w:t>2005</w:t>
      </w:r>
      <w:r w:rsidRPr="00E636C6">
        <w:rPr>
          <w:rFonts w:cs="新細明體" w:hint="eastAsia"/>
          <w:sz w:val="26"/>
          <w:szCs w:val="26"/>
        </w:rPr>
        <w:t>年的</w:t>
      </w:r>
      <w:r w:rsidRPr="00E636C6">
        <w:rPr>
          <w:sz w:val="26"/>
          <w:szCs w:val="26"/>
        </w:rPr>
        <w:t>1.65</w:t>
      </w:r>
      <w:r w:rsidRPr="00E636C6">
        <w:rPr>
          <w:rFonts w:cs="新細明體" w:hint="eastAsia"/>
          <w:sz w:val="26"/>
          <w:szCs w:val="26"/>
        </w:rPr>
        <w:t>億，這是因為下列哪種人口現象的影響所致</w:t>
      </w:r>
      <w:r w:rsidRPr="00E636C6">
        <w:rPr>
          <w:sz w:val="26"/>
          <w:szCs w:val="26"/>
        </w:rPr>
        <w:t>? (A)</w:t>
      </w:r>
      <w:r w:rsidRPr="00E636C6">
        <w:rPr>
          <w:rFonts w:cs="新細明體" w:hint="eastAsia"/>
          <w:sz w:val="26"/>
          <w:szCs w:val="26"/>
        </w:rPr>
        <w:t>人口老化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人口移出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出生率下降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死亡率提高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下列是中國四個地方的氣候圖，請問何者最可能以小麥為主要種植作物</w:t>
      </w:r>
      <w:r w:rsidRPr="00E636C6">
        <w:rPr>
          <w:sz w:val="26"/>
          <w:szCs w:val="26"/>
        </w:rPr>
        <w:t xml:space="preserve">? </w:t>
      </w:r>
    </w:p>
    <w:p w:rsidR="0016727E" w:rsidRPr="00E636C6" w:rsidRDefault="0016727E" w:rsidP="00032F42">
      <w:pPr>
        <w:kinsoku w:val="0"/>
        <w:overflowPunct w:val="0"/>
        <w:autoSpaceDE w:val="0"/>
        <w:autoSpaceDN w:val="0"/>
        <w:ind w:left="284" w:hanging="1"/>
        <w:rPr>
          <w:rFonts w:cs="Times New Roman"/>
          <w:sz w:val="26"/>
          <w:szCs w:val="26"/>
        </w:rPr>
      </w:pP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Ａ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="00FB788C" w:rsidRPr="00E636C6">
        <w:rPr>
          <w:rFonts w:cs="Times New Roman"/>
          <w:noProof/>
          <w:position w:val="-160"/>
          <w:sz w:val="26"/>
          <w:szCs w:val="26"/>
        </w:rPr>
        <w:drawing>
          <wp:inline distT="0" distB="0" distL="0" distR="0" wp14:anchorId="6D070F08" wp14:editId="42D89A45">
            <wp:extent cx="1097280" cy="1097280"/>
            <wp:effectExtent l="0" t="0" r="7620" b="7620"/>
            <wp:docPr id="5" name="圖片 5" descr="101-3-13和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101-3-13和闐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Ｂ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="00FB788C" w:rsidRPr="00E636C6">
        <w:rPr>
          <w:rFonts w:cs="Times New Roman"/>
          <w:noProof/>
          <w:position w:val="-160"/>
          <w:sz w:val="26"/>
          <w:szCs w:val="26"/>
        </w:rPr>
        <w:drawing>
          <wp:inline distT="0" distB="0" distL="0" distR="0" wp14:anchorId="0AA3265B" wp14:editId="30032A01">
            <wp:extent cx="1097280" cy="1085215"/>
            <wp:effectExtent l="0" t="0" r="7620" b="635"/>
            <wp:docPr id="6" name="圖片 6" descr="101-3-13蘭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1-3-13蘭州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Ｃ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="00FB788C" w:rsidRPr="00E636C6">
        <w:rPr>
          <w:rFonts w:cs="Times New Roman"/>
          <w:noProof/>
          <w:position w:val="-160"/>
          <w:sz w:val="26"/>
          <w:szCs w:val="26"/>
        </w:rPr>
        <w:drawing>
          <wp:inline distT="0" distB="0" distL="0" distR="0" wp14:anchorId="046F4401" wp14:editId="3B909376">
            <wp:extent cx="1097280" cy="1097280"/>
            <wp:effectExtent l="0" t="0" r="7620" b="7620"/>
            <wp:docPr id="7" name="圖片 7" descr="101-3-13拉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01-3-13拉薩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Ｄ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="00FB788C" w:rsidRPr="00E636C6">
        <w:rPr>
          <w:rFonts w:cs="Times New Roman"/>
          <w:noProof/>
          <w:position w:val="-160"/>
          <w:sz w:val="26"/>
          <w:szCs w:val="26"/>
        </w:rPr>
        <w:drawing>
          <wp:inline distT="0" distB="0" distL="0" distR="0" wp14:anchorId="3475D914" wp14:editId="2815AB7C">
            <wp:extent cx="1097280" cy="1097280"/>
            <wp:effectExtent l="0" t="0" r="7620" b="7620"/>
            <wp:docPr id="8" name="圖片 8" descr="101-3-13海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01-3-13海口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5A31E0" w:rsidP="00032F42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62607801" wp14:editId="29E8B4E7">
            <wp:simplePos x="0" y="0"/>
            <wp:positionH relativeFrom="column">
              <wp:posOffset>4573270</wp:posOffset>
            </wp:positionH>
            <wp:positionV relativeFrom="paragraph">
              <wp:posOffset>220980</wp:posOffset>
            </wp:positionV>
            <wp:extent cx="179705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295" y="21392"/>
                <wp:lineTo x="21295" y="0"/>
                <wp:lineTo x="0" y="0"/>
              </wp:wrapPolygon>
            </wp:wrapTight>
            <wp:docPr id="33" name="圖片 1" descr="54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54-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27E" w:rsidRPr="00E636C6">
        <w:rPr>
          <w:rFonts w:cs="新細明體" w:hint="eastAsia"/>
          <w:sz w:val="26"/>
          <w:szCs w:val="26"/>
        </w:rPr>
        <w:t>中國族群最多元、民族風情最濃的是下列哪個行政區</w:t>
      </w:r>
      <w:r w:rsidR="0016727E" w:rsidRPr="00E636C6">
        <w:rPr>
          <w:sz w:val="26"/>
          <w:szCs w:val="26"/>
        </w:rPr>
        <w:t>? (A)</w:t>
      </w:r>
      <w:r w:rsidR="0016727E" w:rsidRPr="00E636C6">
        <w:rPr>
          <w:rFonts w:cs="新細明體" w:hint="eastAsia"/>
          <w:sz w:val="26"/>
          <w:szCs w:val="26"/>
        </w:rPr>
        <w:t>雲南省</w:t>
      </w:r>
      <w:r w:rsidR="0016727E" w:rsidRPr="00E636C6">
        <w:rPr>
          <w:sz w:val="26"/>
          <w:szCs w:val="26"/>
        </w:rPr>
        <w:t xml:space="preserve"> (B)</w:t>
      </w:r>
      <w:r w:rsidR="0016727E" w:rsidRPr="00E636C6">
        <w:rPr>
          <w:rFonts w:cs="新細明體" w:hint="eastAsia"/>
          <w:sz w:val="26"/>
          <w:szCs w:val="26"/>
        </w:rPr>
        <w:t>西藏自治區</w:t>
      </w:r>
      <w:r w:rsidR="0016727E" w:rsidRPr="00E636C6">
        <w:rPr>
          <w:sz w:val="26"/>
          <w:szCs w:val="26"/>
        </w:rPr>
        <w:t xml:space="preserve"> (C)</w:t>
      </w:r>
      <w:r w:rsidR="0016727E" w:rsidRPr="00E636C6">
        <w:rPr>
          <w:rFonts w:cs="新細明體" w:hint="eastAsia"/>
          <w:sz w:val="26"/>
          <w:szCs w:val="26"/>
        </w:rPr>
        <w:t>新疆維吾爾自治區</w:t>
      </w:r>
      <w:r w:rsidR="0016727E" w:rsidRPr="00E636C6">
        <w:rPr>
          <w:sz w:val="26"/>
          <w:szCs w:val="26"/>
        </w:rPr>
        <w:t xml:space="preserve"> (D)</w:t>
      </w:r>
      <w:r w:rsidR="0016727E" w:rsidRPr="00E636C6">
        <w:rPr>
          <w:rFonts w:cs="新細明體" w:hint="eastAsia"/>
          <w:sz w:val="26"/>
          <w:szCs w:val="26"/>
        </w:rPr>
        <w:t>四川省</w:t>
      </w:r>
    </w:p>
    <w:p w:rsidR="0016727E" w:rsidRPr="00E636C6" w:rsidRDefault="0016727E" w:rsidP="00032F42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承上題，請問為何此區的民族會如此多元</w:t>
      </w:r>
      <w:r w:rsidRPr="00E636C6">
        <w:rPr>
          <w:sz w:val="26"/>
          <w:szCs w:val="26"/>
        </w:rPr>
        <w:t>?(A)</w:t>
      </w:r>
      <w:r w:rsidRPr="00E636C6">
        <w:rPr>
          <w:rFonts w:cs="新細明體" w:hint="eastAsia"/>
          <w:sz w:val="26"/>
          <w:szCs w:val="26"/>
        </w:rPr>
        <w:t>位置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地形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氣候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河川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右圖為中國內陸夏季氣溫分布圖。造成甲地區氣溫低於乙地區氣溫的主要原因為下列何項？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緯度高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季風強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地勢高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距海遠。</w:t>
      </w:r>
    </w:p>
    <w:p w:rsidR="0016727E" w:rsidRPr="00E636C6" w:rsidRDefault="0016727E" w:rsidP="00452E95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中國人口眾多、成長快速，雖然近年來實施「一胎化政策」，使得自然成長率大幅下降，但為何人口增加的數量依然很多？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人口總數多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社會增加率高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小家庭的林立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全民健保的實施。</w:t>
      </w:r>
    </w:p>
    <w:p w:rsidR="0016727E" w:rsidRPr="00E636C6" w:rsidRDefault="0016727E" w:rsidP="0081353D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附圖為中國歷年人口金字塔圖。由圖中可知何種情形？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中國人口總數為世界之冠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中國目前仍處於低金字塔階段，出生率高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>西元</w:t>
      </w:r>
      <w:r w:rsidRPr="00E636C6">
        <w:rPr>
          <w:sz w:val="26"/>
          <w:szCs w:val="26"/>
        </w:rPr>
        <w:t>1982</w:t>
      </w:r>
      <w:r w:rsidRPr="00E636C6">
        <w:rPr>
          <w:rFonts w:cs="新細明體" w:hint="eastAsia"/>
          <w:sz w:val="26"/>
          <w:szCs w:val="26"/>
        </w:rPr>
        <w:t xml:space="preserve">年左右，因實施一胎化政策使得幼年人口比例減少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未來中國應採取鼓勵移入政策以提高出生率。</w:t>
      </w:r>
      <w:r w:rsidRPr="00E636C6">
        <w:rPr>
          <w:sz w:val="26"/>
          <w:szCs w:val="26"/>
        </w:rPr>
        <w:br/>
      </w:r>
      <w:r w:rsidR="00FB788C" w:rsidRPr="00E636C6">
        <w:rPr>
          <w:noProof/>
          <w:sz w:val="26"/>
          <w:szCs w:val="26"/>
        </w:rPr>
        <w:drawing>
          <wp:inline distT="0" distB="0" distL="0" distR="0" wp14:anchorId="5F70C307" wp14:editId="03F6DDD4">
            <wp:extent cx="4077970" cy="1256030"/>
            <wp:effectExtent l="0" t="0" r="0" b="1270"/>
            <wp:docPr id="9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" t="1491" r="1067" b="6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97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16727E" w:rsidP="00C9341E">
      <w:pPr>
        <w:numPr>
          <w:ilvl w:val="0"/>
          <w:numId w:val="1"/>
        </w:numPr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kern w:val="0"/>
          <w:sz w:val="26"/>
          <w:szCs w:val="26"/>
        </w:rPr>
        <w:t>中國東半部屬於季風氣候，請問形成季風氣候的最主要原因為何</w:t>
      </w:r>
      <w:r w:rsidRPr="00E636C6">
        <w:rPr>
          <w:kern w:val="0"/>
          <w:sz w:val="26"/>
          <w:szCs w:val="26"/>
        </w:rPr>
        <w:t>? (A)</w:t>
      </w:r>
      <w:r w:rsidRPr="00E636C6">
        <w:rPr>
          <w:rFonts w:cs="新細明體" w:hint="eastAsia"/>
          <w:kern w:val="0"/>
          <w:sz w:val="26"/>
          <w:szCs w:val="26"/>
        </w:rPr>
        <w:t>地勢高低</w:t>
      </w:r>
      <w:r w:rsidRPr="00E636C6">
        <w:rPr>
          <w:kern w:val="0"/>
          <w:sz w:val="26"/>
          <w:szCs w:val="26"/>
        </w:rPr>
        <w:t xml:space="preserve"> (B)</w:t>
      </w:r>
      <w:r w:rsidRPr="00E636C6">
        <w:rPr>
          <w:rFonts w:cs="新細明體" w:hint="eastAsia"/>
          <w:kern w:val="0"/>
          <w:sz w:val="26"/>
          <w:szCs w:val="26"/>
        </w:rPr>
        <w:t>距海遠近</w:t>
      </w:r>
      <w:r w:rsidRPr="00E636C6">
        <w:rPr>
          <w:kern w:val="0"/>
          <w:sz w:val="26"/>
          <w:szCs w:val="26"/>
        </w:rPr>
        <w:t xml:space="preserve"> (C)</w:t>
      </w:r>
      <w:r w:rsidRPr="00E636C6">
        <w:rPr>
          <w:rFonts w:cs="新細明體" w:hint="eastAsia"/>
          <w:kern w:val="0"/>
          <w:sz w:val="26"/>
          <w:szCs w:val="26"/>
        </w:rPr>
        <w:t>緯度位置</w:t>
      </w:r>
      <w:r w:rsidRPr="00E636C6">
        <w:rPr>
          <w:kern w:val="0"/>
          <w:sz w:val="26"/>
          <w:szCs w:val="26"/>
        </w:rPr>
        <w:t xml:space="preserve"> (D)</w:t>
      </w:r>
      <w:r w:rsidRPr="00E636C6">
        <w:rPr>
          <w:rFonts w:cs="新細明體" w:hint="eastAsia"/>
          <w:kern w:val="0"/>
          <w:sz w:val="26"/>
          <w:szCs w:val="26"/>
        </w:rPr>
        <w:t>海陸性質差異</w:t>
      </w:r>
      <w:r w:rsidRPr="00E636C6">
        <w:rPr>
          <w:kern w:val="0"/>
          <w:sz w:val="26"/>
          <w:szCs w:val="26"/>
        </w:rPr>
        <w:t xml:space="preserve"> </w:t>
      </w:r>
    </w:p>
    <w:p w:rsidR="0016727E" w:rsidRPr="00E636C6" w:rsidRDefault="0016727E" w:rsidP="00C9341E">
      <w:pPr>
        <w:numPr>
          <w:ilvl w:val="0"/>
          <w:numId w:val="1"/>
        </w:numPr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人口平均素質偏低是中國在發展經濟、提升國力時所遇到的阻礙之一，為改善此種狀況，應從下列何項著手，是最直接且有效的方法？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實施人口城鄉分隔政策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推行一胎化政策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強調性別平等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普及教育。</w:t>
      </w:r>
    </w:p>
    <w:p w:rsidR="0016727E" w:rsidRPr="00E636C6" w:rsidRDefault="0016727E" w:rsidP="00F50DCC">
      <w:pPr>
        <w:numPr>
          <w:ilvl w:val="0"/>
          <w:numId w:val="1"/>
        </w:numPr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lastRenderedPageBreak/>
        <w:t>秦嶺</w:t>
      </w:r>
      <w:r w:rsidRPr="00E636C6">
        <w:rPr>
          <w:sz w:val="26"/>
          <w:szCs w:val="26"/>
        </w:rPr>
        <w:t>---</w:t>
      </w:r>
      <w:r w:rsidRPr="00E636C6">
        <w:rPr>
          <w:rFonts w:cs="新細明體" w:hint="eastAsia"/>
          <w:sz w:val="26"/>
          <w:szCs w:val="26"/>
        </w:rPr>
        <w:t>淮河是中國一條重要的地理分界線，下列分界線與它大致相符的有那些</w:t>
      </w:r>
      <w:r w:rsidRPr="00E636C6">
        <w:rPr>
          <w:sz w:val="26"/>
          <w:szCs w:val="26"/>
        </w:rPr>
        <w:t>? (</w:t>
      </w:r>
      <w:r w:rsidRPr="00E636C6">
        <w:rPr>
          <w:rFonts w:cs="新細明體" w:hint="eastAsia"/>
          <w:sz w:val="26"/>
          <w:szCs w:val="26"/>
        </w:rPr>
        <w:t>甲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溫帶與副熱帶分界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乙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一月均溫</w:t>
      </w:r>
      <w:r w:rsidRPr="00E636C6">
        <w:rPr>
          <w:sz w:val="26"/>
          <w:szCs w:val="26"/>
        </w:rPr>
        <w:t>0</w:t>
      </w:r>
      <w:r w:rsidRPr="00E636C6">
        <w:rPr>
          <w:rFonts w:cs="新細明體" w:hint="eastAsia"/>
          <w:sz w:val="26"/>
          <w:szCs w:val="26"/>
        </w:rPr>
        <w:t>度等溫線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丙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年雨量</w:t>
      </w:r>
      <w:r w:rsidRPr="00E636C6">
        <w:rPr>
          <w:sz w:val="26"/>
          <w:szCs w:val="26"/>
        </w:rPr>
        <w:t>500</w:t>
      </w:r>
      <w:r w:rsidRPr="00E636C6">
        <w:rPr>
          <w:rFonts w:cs="新細明體" w:hint="eastAsia"/>
          <w:sz w:val="26"/>
          <w:szCs w:val="26"/>
        </w:rPr>
        <w:t>毫米等雨量線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丁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南船北馬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戊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季風與乾燥的分界</w:t>
      </w:r>
      <w:r w:rsidRPr="00E636C6">
        <w:rPr>
          <w:sz w:val="26"/>
          <w:szCs w:val="26"/>
        </w:rPr>
        <w:t xml:space="preserve">   (A)</w:t>
      </w:r>
      <w:r w:rsidRPr="00E636C6">
        <w:rPr>
          <w:rFonts w:cs="新細明體" w:hint="eastAsia"/>
          <w:sz w:val="26"/>
          <w:szCs w:val="26"/>
        </w:rPr>
        <w:t>甲乙丁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乙丙丁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甲丙丁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乙丙戊</w:t>
      </w:r>
    </w:p>
    <w:p w:rsidR="005A31E0" w:rsidRPr="00E636C6" w:rsidRDefault="005A31E0" w:rsidP="005A31E0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小名想利用圓餅圖來繪製中國占世界人口的比例，若以黑色部分標示中國的人口比例，則下列哪一張圖最接近現實狀況？</w:t>
      </w:r>
    </w:p>
    <w:p w:rsidR="005A31E0" w:rsidRPr="00E636C6" w:rsidRDefault="005A31E0" w:rsidP="00E636C6">
      <w:pPr>
        <w:kinsoku w:val="0"/>
        <w:overflowPunct w:val="0"/>
        <w:autoSpaceDE w:val="0"/>
        <w:autoSpaceDN w:val="0"/>
        <w:ind w:leftChars="394" w:left="946"/>
        <w:rPr>
          <w:rFonts w:cs="Times New Roman"/>
          <w:sz w:val="26"/>
          <w:szCs w:val="26"/>
        </w:rPr>
      </w:pP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Ａ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Pr="00E636C6">
        <w:rPr>
          <w:rFonts w:cs="Times New Roman"/>
          <w:noProof/>
          <w:position w:val="-84"/>
          <w:sz w:val="26"/>
          <w:szCs w:val="26"/>
        </w:rPr>
        <w:drawing>
          <wp:inline distT="0" distB="0" distL="0" distR="0" wp14:anchorId="26329BA2" wp14:editId="7E894DF8">
            <wp:extent cx="579120" cy="682625"/>
            <wp:effectExtent l="0" t="0" r="0" b="3175"/>
            <wp:docPr id="14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Ｂ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Pr="00E636C6">
        <w:rPr>
          <w:rFonts w:cs="Times New Roman"/>
          <w:noProof/>
          <w:position w:val="-84"/>
          <w:sz w:val="26"/>
          <w:szCs w:val="26"/>
        </w:rPr>
        <w:drawing>
          <wp:inline distT="0" distB="0" distL="0" distR="0" wp14:anchorId="7481252B" wp14:editId="197BC90D">
            <wp:extent cx="560705" cy="682625"/>
            <wp:effectExtent l="0" t="0" r="0" b="3175"/>
            <wp:docPr id="15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Ｃ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Pr="00E636C6">
        <w:rPr>
          <w:rFonts w:cs="Times New Roman"/>
          <w:noProof/>
          <w:position w:val="-80"/>
          <w:sz w:val="26"/>
          <w:szCs w:val="26"/>
        </w:rPr>
        <w:drawing>
          <wp:inline distT="0" distB="0" distL="0" distR="0" wp14:anchorId="3CDCB6E3" wp14:editId="7A610105">
            <wp:extent cx="670560" cy="628015"/>
            <wp:effectExtent l="0" t="0" r="0" b="635"/>
            <wp:docPr id="16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Ｄ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Pr="00E636C6">
        <w:rPr>
          <w:rFonts w:cs="Times New Roman"/>
          <w:noProof/>
          <w:position w:val="-80"/>
          <w:sz w:val="26"/>
          <w:szCs w:val="26"/>
        </w:rPr>
        <w:drawing>
          <wp:inline distT="0" distB="0" distL="0" distR="0" wp14:anchorId="767125DB" wp14:editId="6DC64B4D">
            <wp:extent cx="713105" cy="560705"/>
            <wp:effectExtent l="0" t="0" r="0" b="0"/>
            <wp:docPr id="17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16727E" w:rsidP="00F50DCC">
      <w:pPr>
        <w:numPr>
          <w:ilvl w:val="0"/>
          <w:numId w:val="1"/>
        </w:numPr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每年六七月，中國南部長江流域水災頻傳，與下列哪種降雨類型關係最密切</w:t>
      </w:r>
      <w:r w:rsidRPr="00E636C6">
        <w:rPr>
          <w:sz w:val="26"/>
          <w:szCs w:val="26"/>
        </w:rPr>
        <w:t>? (A)</w:t>
      </w:r>
      <w:r w:rsidRPr="00E636C6">
        <w:rPr>
          <w:rFonts w:cs="新細明體" w:hint="eastAsia"/>
          <w:sz w:val="26"/>
          <w:szCs w:val="26"/>
        </w:rPr>
        <w:t>梅雨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地形雨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颱風雨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對流雨</w:t>
      </w:r>
    </w:p>
    <w:tbl>
      <w:tblPr>
        <w:tblpPr w:leftFromText="180" w:rightFromText="180" w:vertAnchor="text" w:horzAnchor="margin" w:tblpXSpec="right" w:tblpY="1"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8"/>
        <w:gridCol w:w="1236"/>
        <w:gridCol w:w="1236"/>
        <w:gridCol w:w="1236"/>
      </w:tblGrid>
      <w:tr w:rsidR="0016727E" w:rsidRPr="00E636C6" w:rsidTr="008A5A03">
        <w:tc>
          <w:tcPr>
            <w:tcW w:w="828" w:type="dxa"/>
            <w:tcBorders>
              <w:tl2br w:val="single" w:sz="4" w:space="0" w:color="auto"/>
            </w:tcBorders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0</w:t>
            </w:r>
            <w:r w:rsidRPr="00E636C6">
              <w:rPr>
                <w:rFonts w:cs="新細明體" w:hint="eastAsia"/>
                <w:sz w:val="26"/>
                <w:szCs w:val="26"/>
              </w:rPr>
              <w:t>～</w:t>
            </w:r>
            <w:r w:rsidRPr="00E636C6">
              <w:rPr>
                <w:sz w:val="26"/>
                <w:szCs w:val="26"/>
              </w:rPr>
              <w:t>14</w:t>
            </w:r>
            <w:r w:rsidRPr="00E636C6">
              <w:rPr>
                <w:rFonts w:cs="新細明體" w:hint="eastAsia"/>
                <w:w w:val="25"/>
                <w:sz w:val="26"/>
                <w:szCs w:val="26"/>
              </w:rPr>
              <w:t xml:space="preserve">　</w:t>
            </w:r>
            <w:r w:rsidRPr="00E636C6">
              <w:rPr>
                <w:rFonts w:cs="新細明體" w:hint="eastAsia"/>
                <w:sz w:val="26"/>
                <w:szCs w:val="26"/>
              </w:rPr>
              <w:t>歲</w:t>
            </w:r>
          </w:p>
        </w:tc>
        <w:tc>
          <w:tcPr>
            <w:tcW w:w="1236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15</w:t>
            </w:r>
            <w:r w:rsidRPr="00E636C6">
              <w:rPr>
                <w:rFonts w:cs="新細明體" w:hint="eastAsia"/>
                <w:sz w:val="26"/>
                <w:szCs w:val="26"/>
              </w:rPr>
              <w:t>～</w:t>
            </w:r>
            <w:r w:rsidRPr="00E636C6">
              <w:rPr>
                <w:sz w:val="26"/>
                <w:szCs w:val="26"/>
              </w:rPr>
              <w:t>64</w:t>
            </w:r>
            <w:r w:rsidRPr="00E636C6">
              <w:rPr>
                <w:rFonts w:cs="新細明體" w:hint="eastAsia"/>
                <w:w w:val="25"/>
                <w:sz w:val="26"/>
                <w:szCs w:val="26"/>
              </w:rPr>
              <w:t xml:space="preserve">　</w:t>
            </w:r>
            <w:r w:rsidRPr="00E636C6">
              <w:rPr>
                <w:rFonts w:cs="新細明體" w:hint="eastAsia"/>
                <w:sz w:val="26"/>
                <w:szCs w:val="26"/>
              </w:rPr>
              <w:t>歲</w:t>
            </w:r>
          </w:p>
        </w:tc>
        <w:tc>
          <w:tcPr>
            <w:tcW w:w="1236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65</w:t>
            </w:r>
            <w:r w:rsidRPr="00E636C6">
              <w:rPr>
                <w:rFonts w:cs="新細明體" w:hint="eastAsia"/>
                <w:w w:val="25"/>
                <w:sz w:val="26"/>
                <w:szCs w:val="26"/>
              </w:rPr>
              <w:t xml:space="preserve">　</w:t>
            </w:r>
            <w:r w:rsidRPr="00E636C6">
              <w:rPr>
                <w:rFonts w:cs="新細明體" w:hint="eastAsia"/>
                <w:sz w:val="26"/>
                <w:szCs w:val="26"/>
              </w:rPr>
              <w:t>歲以上</w:t>
            </w:r>
          </w:p>
        </w:tc>
      </w:tr>
      <w:tr w:rsidR="0016727E" w:rsidRPr="00E636C6" w:rsidTr="008A5A03">
        <w:tc>
          <w:tcPr>
            <w:tcW w:w="828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1964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40.7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55.7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3.6</w:t>
            </w:r>
          </w:p>
        </w:tc>
      </w:tr>
      <w:tr w:rsidR="0016727E" w:rsidRPr="00E636C6" w:rsidTr="008A5A03">
        <w:tc>
          <w:tcPr>
            <w:tcW w:w="828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1982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33.6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61.5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4.9</w:t>
            </w:r>
          </w:p>
        </w:tc>
      </w:tr>
      <w:tr w:rsidR="0016727E" w:rsidRPr="00E636C6" w:rsidTr="008A5A03">
        <w:tc>
          <w:tcPr>
            <w:tcW w:w="828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2010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17.0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74.0</w:t>
            </w:r>
          </w:p>
        </w:tc>
        <w:tc>
          <w:tcPr>
            <w:tcW w:w="1236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  <w:w w:val="25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9.0</w:t>
            </w:r>
          </w:p>
        </w:tc>
      </w:tr>
    </w:tbl>
    <w:p w:rsidR="0016727E" w:rsidRPr="00E636C6" w:rsidRDefault="0016727E" w:rsidP="0081353D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附表是中國人口在三個不同時期各年齡組的資料，根據表中資料判斷，中國人口結構產生下列哪些轉變？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甲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出生率逐漸下降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乙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死亡率逐漸上升</w:t>
      </w:r>
      <w:r w:rsidR="005A31E0" w:rsidRPr="00E636C6">
        <w:rPr>
          <w:rFonts w:cs="新細明體" w:hint="eastAsia"/>
          <w:sz w:val="26"/>
          <w:szCs w:val="26"/>
        </w:rPr>
        <w:t xml:space="preserve"> 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丙</w:t>
      </w:r>
      <w:r w:rsidRPr="00E636C6">
        <w:rPr>
          <w:rFonts w:ascii="標楷體" w:cs="標楷體"/>
          <w:sz w:val="26"/>
          <w:szCs w:val="26"/>
        </w:rPr>
        <w:t>)</w:t>
      </w:r>
      <w:r w:rsidR="005A31E0" w:rsidRPr="00E636C6">
        <w:rPr>
          <w:rFonts w:cs="新細明體" w:hint="eastAsia"/>
          <w:sz w:val="26"/>
          <w:szCs w:val="26"/>
        </w:rPr>
        <w:t>扶養比逐漸下降</w:t>
      </w:r>
      <w:r w:rsidR="005A31E0" w:rsidRPr="00E636C6">
        <w:rPr>
          <w:rFonts w:cs="新細明體" w:hint="eastAsia"/>
          <w:sz w:val="26"/>
          <w:szCs w:val="26"/>
        </w:rPr>
        <w:t xml:space="preserve"> 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丁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成年人負擔漸增</w:t>
      </w:r>
      <w:r w:rsidRPr="00E636C6">
        <w:rPr>
          <w:sz w:val="26"/>
          <w:szCs w:val="26"/>
        </w:rPr>
        <w:t xml:space="preserve"> 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Ａ</w:t>
      </w:r>
      <w:r w:rsidRPr="00E636C6">
        <w:rPr>
          <w:rFonts w:ascii="標楷體" w:cs="標楷體"/>
          <w:sz w:val="26"/>
          <w:szCs w:val="26"/>
        </w:rPr>
        <w:t>)</w:t>
      </w:r>
      <w:r w:rsidR="00E636C6">
        <w:rPr>
          <w:rFonts w:cs="新細明體" w:hint="eastAsia"/>
          <w:sz w:val="26"/>
          <w:szCs w:val="26"/>
        </w:rPr>
        <w:t>甲乙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Ｂ</w:t>
      </w:r>
      <w:r w:rsidRPr="00E636C6">
        <w:rPr>
          <w:rFonts w:ascii="標楷體" w:cs="標楷體"/>
          <w:sz w:val="26"/>
          <w:szCs w:val="26"/>
        </w:rPr>
        <w:t>)</w:t>
      </w:r>
      <w:r w:rsidR="00E636C6">
        <w:rPr>
          <w:rFonts w:cs="新細明體" w:hint="eastAsia"/>
          <w:sz w:val="26"/>
          <w:szCs w:val="26"/>
        </w:rPr>
        <w:t>甲丙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Ｃ</w:t>
      </w:r>
      <w:r w:rsidRPr="00E636C6">
        <w:rPr>
          <w:rFonts w:ascii="標楷體" w:cs="標楷體"/>
          <w:sz w:val="26"/>
          <w:szCs w:val="26"/>
        </w:rPr>
        <w:t>)</w:t>
      </w:r>
      <w:r w:rsidR="00E636C6">
        <w:rPr>
          <w:rFonts w:cs="新細明體" w:hint="eastAsia"/>
          <w:sz w:val="26"/>
          <w:szCs w:val="26"/>
        </w:rPr>
        <w:t>乙丙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Ｄ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乙丁。</w:t>
      </w:r>
    </w:p>
    <w:p w:rsidR="0016727E" w:rsidRPr="00E636C6" w:rsidRDefault="0016727E" w:rsidP="005A31E0">
      <w:pPr>
        <w:numPr>
          <w:ilvl w:val="0"/>
          <w:numId w:val="1"/>
        </w:numPr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中國的水文區依河川流向可畫分為不同區域。若依位置判斷，印度洋外流區的河川多源自於中國的哪一級地勢階梯？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Ａ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第一級階梯　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Ｂ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第二級階梯　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Ｃ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第三級階梯　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Ｄ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第四級階梯</w:t>
      </w:r>
    </w:p>
    <w:p w:rsidR="0016727E" w:rsidRPr="00E636C6" w:rsidRDefault="0016727E" w:rsidP="002A05A9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360" w:hanging="77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中國哪一個行政區的總人口數最少</w:t>
      </w:r>
      <w:r w:rsidRPr="00E636C6">
        <w:rPr>
          <w:sz w:val="26"/>
          <w:szCs w:val="26"/>
        </w:rPr>
        <w:t>?(A)</w:t>
      </w:r>
      <w:r w:rsidRPr="00E636C6">
        <w:rPr>
          <w:rFonts w:cs="新細明體" w:hint="eastAsia"/>
          <w:sz w:val="26"/>
          <w:szCs w:val="26"/>
        </w:rPr>
        <w:t>北京市</w:t>
      </w:r>
      <w:r w:rsidRPr="00E636C6">
        <w:rPr>
          <w:sz w:val="26"/>
          <w:szCs w:val="26"/>
        </w:rPr>
        <w:t xml:space="preserve"> (B)</w:t>
      </w:r>
      <w:r w:rsidRPr="00E636C6">
        <w:rPr>
          <w:rFonts w:cs="新細明體" w:hint="eastAsia"/>
          <w:sz w:val="26"/>
          <w:szCs w:val="26"/>
        </w:rPr>
        <w:t>四川省</w:t>
      </w:r>
      <w:r w:rsidRPr="00E636C6">
        <w:rPr>
          <w:sz w:val="26"/>
          <w:szCs w:val="26"/>
        </w:rPr>
        <w:t xml:space="preserve"> (C)</w:t>
      </w:r>
      <w:r w:rsidRPr="00E636C6">
        <w:rPr>
          <w:rFonts w:cs="新細明體" w:hint="eastAsia"/>
          <w:sz w:val="26"/>
          <w:szCs w:val="26"/>
        </w:rPr>
        <w:t>西藏自治區</w:t>
      </w:r>
      <w:r w:rsidRPr="00E636C6">
        <w:rPr>
          <w:sz w:val="26"/>
          <w:szCs w:val="26"/>
        </w:rPr>
        <w:t xml:space="preserve"> (D)</w:t>
      </w:r>
      <w:r w:rsidRPr="00E636C6">
        <w:rPr>
          <w:rFonts w:cs="新細明體" w:hint="eastAsia"/>
          <w:sz w:val="26"/>
          <w:szCs w:val="26"/>
        </w:rPr>
        <w:t>廣西壯族自治區</w:t>
      </w:r>
      <w:r w:rsidRPr="00E636C6">
        <w:rPr>
          <w:sz w:val="26"/>
          <w:szCs w:val="26"/>
        </w:rPr>
        <w:t xml:space="preserve"> </w:t>
      </w:r>
    </w:p>
    <w:p w:rsidR="0016727E" w:rsidRPr="00E636C6" w:rsidRDefault="0016727E" w:rsidP="002A05A9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360" w:hanging="77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中國的三大氣候區</w:t>
      </w:r>
      <w:r w:rsidRPr="00E636C6">
        <w:rPr>
          <w:sz w:val="26"/>
          <w:szCs w:val="26"/>
        </w:rPr>
        <w:t>:</w:t>
      </w:r>
      <w:r w:rsidRPr="00E636C6">
        <w:rPr>
          <w:rFonts w:cs="新細明體" w:hint="eastAsia"/>
          <w:sz w:val="26"/>
          <w:szCs w:val="26"/>
        </w:rPr>
        <w:t>季風、乾燥、高地氣候，請問區分三大氣候的主要指標包括那些</w:t>
      </w:r>
      <w:r w:rsidRPr="00E636C6">
        <w:rPr>
          <w:sz w:val="26"/>
          <w:szCs w:val="26"/>
        </w:rPr>
        <w:t>?</w:t>
      </w:r>
      <w:r w:rsidR="005A31E0" w:rsidRPr="00E636C6">
        <w:rPr>
          <w:rFonts w:hint="eastAsia"/>
          <w:sz w:val="26"/>
          <w:szCs w:val="26"/>
        </w:rPr>
        <w:t xml:space="preserve"> </w:t>
      </w:r>
      <w:r w:rsidRPr="00E636C6">
        <w:rPr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甲</w:t>
      </w:r>
      <w:r w:rsidRPr="00E636C6">
        <w:rPr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降雨量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乙</w:t>
      </w:r>
      <w:r w:rsidRPr="00E636C6">
        <w:rPr>
          <w:sz w:val="26"/>
          <w:szCs w:val="26"/>
        </w:rPr>
        <w:t>)</w:t>
      </w:r>
      <w:r w:rsidR="005A31E0" w:rsidRPr="00E636C6">
        <w:rPr>
          <w:rFonts w:cs="新細明體" w:hint="eastAsia"/>
          <w:sz w:val="26"/>
          <w:szCs w:val="26"/>
        </w:rPr>
        <w:t>緯度</w:t>
      </w:r>
      <w:r w:rsidRPr="00E636C6">
        <w:rPr>
          <w:sz w:val="26"/>
          <w:szCs w:val="26"/>
        </w:rPr>
        <w:t xml:space="preserve"> (</w:t>
      </w:r>
      <w:r w:rsidRPr="00E636C6">
        <w:rPr>
          <w:rFonts w:cs="新細明體" w:hint="eastAsia"/>
          <w:sz w:val="26"/>
          <w:szCs w:val="26"/>
        </w:rPr>
        <w:t>丙</w:t>
      </w:r>
      <w:r w:rsidRPr="00E636C6">
        <w:rPr>
          <w:sz w:val="26"/>
          <w:szCs w:val="26"/>
        </w:rPr>
        <w:t>)</w:t>
      </w:r>
      <w:r w:rsidR="005A31E0" w:rsidRPr="00E636C6">
        <w:rPr>
          <w:rFonts w:cs="新細明體" w:hint="eastAsia"/>
          <w:sz w:val="26"/>
          <w:szCs w:val="26"/>
        </w:rPr>
        <w:t>高度</w:t>
      </w:r>
      <w:r w:rsidRPr="00E636C6">
        <w:rPr>
          <w:sz w:val="26"/>
          <w:szCs w:val="26"/>
        </w:rPr>
        <w:t xml:space="preserve"> (</w:t>
      </w:r>
      <w:r w:rsidR="005A31E0" w:rsidRPr="00E636C6">
        <w:rPr>
          <w:rFonts w:cs="新細明體" w:hint="eastAsia"/>
          <w:sz w:val="26"/>
          <w:szCs w:val="26"/>
        </w:rPr>
        <w:t>丁</w:t>
      </w:r>
      <w:r w:rsidRPr="00E636C6">
        <w:rPr>
          <w:sz w:val="26"/>
          <w:szCs w:val="26"/>
        </w:rPr>
        <w:t>)</w:t>
      </w:r>
      <w:r w:rsidR="005A31E0" w:rsidRPr="00E636C6">
        <w:rPr>
          <w:rFonts w:hint="eastAsia"/>
          <w:sz w:val="26"/>
          <w:szCs w:val="26"/>
        </w:rPr>
        <w:t>河川</w:t>
      </w:r>
      <w:r w:rsidR="005A31E0" w:rsidRPr="00E636C6">
        <w:rPr>
          <w:rFonts w:hint="eastAsia"/>
          <w:sz w:val="26"/>
          <w:szCs w:val="26"/>
        </w:rPr>
        <w:t xml:space="preserve"> </w:t>
      </w:r>
      <w:r w:rsidRPr="00E636C6">
        <w:rPr>
          <w:sz w:val="26"/>
          <w:szCs w:val="26"/>
        </w:rPr>
        <w:t xml:space="preserve"> (A)</w:t>
      </w:r>
      <w:r w:rsidR="005A31E0" w:rsidRPr="00E636C6">
        <w:rPr>
          <w:rFonts w:cs="新細明體" w:hint="eastAsia"/>
          <w:sz w:val="26"/>
          <w:szCs w:val="26"/>
        </w:rPr>
        <w:t>甲乙</w:t>
      </w:r>
      <w:r w:rsidRPr="00E636C6">
        <w:rPr>
          <w:sz w:val="26"/>
          <w:szCs w:val="26"/>
        </w:rPr>
        <w:t xml:space="preserve"> (B)</w:t>
      </w:r>
      <w:r w:rsidR="005A31E0" w:rsidRPr="00E636C6">
        <w:rPr>
          <w:rFonts w:cs="新細明體" w:hint="eastAsia"/>
          <w:sz w:val="26"/>
          <w:szCs w:val="26"/>
        </w:rPr>
        <w:t>甲乙丙</w:t>
      </w:r>
      <w:r w:rsidRPr="00E636C6">
        <w:rPr>
          <w:sz w:val="26"/>
          <w:szCs w:val="26"/>
        </w:rPr>
        <w:t xml:space="preserve"> (C)</w:t>
      </w:r>
      <w:r w:rsidR="005A31E0" w:rsidRPr="00E636C6">
        <w:rPr>
          <w:rFonts w:cs="新細明體" w:hint="eastAsia"/>
          <w:sz w:val="26"/>
          <w:szCs w:val="26"/>
        </w:rPr>
        <w:t>甲丙</w:t>
      </w:r>
      <w:r w:rsidRPr="00E636C6">
        <w:rPr>
          <w:sz w:val="26"/>
          <w:szCs w:val="26"/>
        </w:rPr>
        <w:t xml:space="preserve"> (D)</w:t>
      </w:r>
      <w:r w:rsidR="005A31E0" w:rsidRPr="00E636C6">
        <w:rPr>
          <w:rFonts w:cs="新細明體" w:hint="eastAsia"/>
          <w:sz w:val="26"/>
          <w:szCs w:val="26"/>
        </w:rPr>
        <w:t>甲丙丁</w:t>
      </w:r>
    </w:p>
    <w:p w:rsidR="0016727E" w:rsidRPr="00E636C6" w:rsidRDefault="00FB788C" w:rsidP="002A05A9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360" w:hanging="77"/>
        <w:rPr>
          <w:rFonts w:cs="Times New Roman"/>
          <w:sz w:val="26"/>
          <w:szCs w:val="26"/>
        </w:rPr>
      </w:pPr>
      <w:r w:rsidRPr="00E636C6">
        <w:rPr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4F3D6973" wp14:editId="020338F9">
            <wp:simplePos x="0" y="0"/>
            <wp:positionH relativeFrom="column">
              <wp:posOffset>5262245</wp:posOffset>
            </wp:positionH>
            <wp:positionV relativeFrom="paragraph">
              <wp:posOffset>235585</wp:posOffset>
            </wp:positionV>
            <wp:extent cx="1097280" cy="1097280"/>
            <wp:effectExtent l="0" t="0" r="7620" b="7620"/>
            <wp:wrapTight wrapText="bothSides">
              <wp:wrapPolygon edited="0">
                <wp:start x="0" y="0"/>
                <wp:lineTo x="0" y="21375"/>
                <wp:lineTo x="21375" y="21375"/>
                <wp:lineTo x="21375" y="0"/>
                <wp:lineTo x="0" y="0"/>
              </wp:wrapPolygon>
            </wp:wrapTight>
            <wp:docPr id="32" name="圖片 3" descr="101-3-13拉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101-3-13拉薩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27E" w:rsidRPr="00E636C6">
        <w:rPr>
          <w:rFonts w:cs="新細明體" w:hint="eastAsia"/>
          <w:sz w:val="26"/>
          <w:szCs w:val="26"/>
        </w:rPr>
        <w:t>中國的人口分布狀況是由哪兩個邊境都市連成一線，分成稀疏和密集的兩個區域？</w:t>
      </w:r>
      <w:r w:rsidR="0016727E" w:rsidRPr="00E636C6">
        <w:rPr>
          <w:rFonts w:ascii="標楷體" w:cs="標楷體"/>
          <w:sz w:val="26"/>
          <w:szCs w:val="26"/>
        </w:rPr>
        <w:t>(</w:t>
      </w:r>
      <w:r w:rsidR="0016727E" w:rsidRPr="00E636C6">
        <w:rPr>
          <w:rFonts w:cs="新細明體" w:hint="eastAsia"/>
          <w:sz w:val="26"/>
          <w:szCs w:val="26"/>
        </w:rPr>
        <w:t>Ａ</w:t>
      </w:r>
      <w:r w:rsidR="0016727E" w:rsidRPr="00E636C6">
        <w:rPr>
          <w:rFonts w:ascii="標楷體" w:cs="標楷體"/>
          <w:sz w:val="26"/>
          <w:szCs w:val="26"/>
        </w:rPr>
        <w:t>)</w:t>
      </w:r>
      <w:r w:rsidR="0016727E" w:rsidRPr="00E636C6">
        <w:rPr>
          <w:rFonts w:cs="新細明體" w:hint="eastAsia"/>
          <w:sz w:val="26"/>
          <w:szCs w:val="26"/>
        </w:rPr>
        <w:t xml:space="preserve">拉薩、上海　</w:t>
      </w:r>
      <w:r w:rsidR="0016727E" w:rsidRPr="00E636C6">
        <w:rPr>
          <w:rFonts w:ascii="標楷體" w:cs="標楷體"/>
          <w:sz w:val="26"/>
          <w:szCs w:val="26"/>
        </w:rPr>
        <w:t>(</w:t>
      </w:r>
      <w:r w:rsidR="0016727E" w:rsidRPr="00E636C6">
        <w:rPr>
          <w:rFonts w:cs="新細明體" w:hint="eastAsia"/>
          <w:sz w:val="26"/>
          <w:szCs w:val="26"/>
        </w:rPr>
        <w:t>Ｂ</w:t>
      </w:r>
      <w:r w:rsidR="0016727E" w:rsidRPr="00E636C6">
        <w:rPr>
          <w:rFonts w:ascii="標楷體" w:cs="標楷體"/>
          <w:sz w:val="26"/>
          <w:szCs w:val="26"/>
        </w:rPr>
        <w:t>)</w:t>
      </w:r>
      <w:r w:rsidR="0016727E" w:rsidRPr="00E636C6">
        <w:rPr>
          <w:rFonts w:cs="新細明體" w:hint="eastAsia"/>
          <w:sz w:val="26"/>
          <w:szCs w:val="26"/>
        </w:rPr>
        <w:t xml:space="preserve">黑河、騰衝　</w:t>
      </w:r>
      <w:r w:rsidR="0016727E" w:rsidRPr="00E636C6">
        <w:rPr>
          <w:rFonts w:ascii="標楷體" w:cs="標楷體"/>
          <w:sz w:val="26"/>
          <w:szCs w:val="26"/>
        </w:rPr>
        <w:t>(</w:t>
      </w:r>
      <w:r w:rsidR="0016727E" w:rsidRPr="00E636C6">
        <w:rPr>
          <w:rFonts w:cs="新細明體" w:hint="eastAsia"/>
          <w:sz w:val="26"/>
          <w:szCs w:val="26"/>
        </w:rPr>
        <w:t>Ｃ</w:t>
      </w:r>
      <w:r w:rsidR="0016727E" w:rsidRPr="00E636C6">
        <w:rPr>
          <w:rFonts w:ascii="標楷體" w:cs="標楷體"/>
          <w:sz w:val="26"/>
          <w:szCs w:val="26"/>
        </w:rPr>
        <w:t>)</w:t>
      </w:r>
      <w:r w:rsidR="0016727E" w:rsidRPr="00E636C6">
        <w:rPr>
          <w:rFonts w:cs="新細明體" w:hint="eastAsia"/>
          <w:sz w:val="26"/>
          <w:szCs w:val="26"/>
        </w:rPr>
        <w:t xml:space="preserve">黑河、香港　</w:t>
      </w:r>
      <w:r w:rsidR="0016727E" w:rsidRPr="00E636C6">
        <w:rPr>
          <w:rFonts w:ascii="標楷體" w:cs="標楷體"/>
          <w:sz w:val="26"/>
          <w:szCs w:val="26"/>
        </w:rPr>
        <w:t>(</w:t>
      </w:r>
      <w:r w:rsidR="0016727E" w:rsidRPr="00E636C6">
        <w:rPr>
          <w:rFonts w:cs="新細明體" w:hint="eastAsia"/>
          <w:sz w:val="26"/>
          <w:szCs w:val="26"/>
        </w:rPr>
        <w:t>Ｄ</w:t>
      </w:r>
      <w:r w:rsidR="0016727E" w:rsidRPr="00E636C6">
        <w:rPr>
          <w:rFonts w:ascii="標楷體" w:cs="標楷體"/>
          <w:sz w:val="26"/>
          <w:szCs w:val="26"/>
        </w:rPr>
        <w:t>)</w:t>
      </w:r>
      <w:r w:rsidR="0016727E" w:rsidRPr="00E636C6">
        <w:rPr>
          <w:rFonts w:cs="新細明體" w:hint="eastAsia"/>
          <w:sz w:val="26"/>
          <w:szCs w:val="26"/>
        </w:rPr>
        <w:t>哈爾濱、騰衝</w:t>
      </w:r>
    </w:p>
    <w:p w:rsidR="0016727E" w:rsidRPr="00E636C6" w:rsidRDefault="0016727E" w:rsidP="00791B5F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人類為克服自然環境的限制，常發展出特殊的生活方式。右圖為中國某地區氣候圖，下列何者最有可能是當地人民的生活方式？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以駱駝為傳統的交通工具為主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衣著特色為穿脫方便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其傳統建築為窰洞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以稻米為主食。</w:t>
      </w:r>
    </w:p>
    <w:p w:rsidR="0016727E" w:rsidRPr="00E636C6" w:rsidRDefault="0016727E" w:rsidP="008A5A03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中國西部區域飲食多為「紅食白食」，紅食為肉品，白食則是各種乳製品。這種飲食習慣是受什麼影響最大？</w:t>
      </w:r>
      <w:r w:rsidRPr="00E636C6">
        <w:rPr>
          <w:sz w:val="26"/>
          <w:szCs w:val="26"/>
        </w:rPr>
        <w:t>(A)</w:t>
      </w:r>
      <w:r w:rsidR="005A31E0" w:rsidRPr="00E636C6">
        <w:rPr>
          <w:rFonts w:cs="新細明體" w:hint="eastAsia"/>
          <w:sz w:val="26"/>
          <w:szCs w:val="26"/>
        </w:rPr>
        <w:t>宗教規定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地形崎嶇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畜牧業為主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冬季嚴寒。</w:t>
      </w:r>
    </w:p>
    <w:p w:rsidR="00E636C6" w:rsidRPr="00E636C6" w:rsidRDefault="00E636C6" w:rsidP="00E636C6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284" w:hanging="1"/>
        <w:rPr>
          <w:rFonts w:cs="Times New Roman"/>
          <w:sz w:val="26"/>
          <w:szCs w:val="26"/>
        </w:rPr>
      </w:pPr>
      <w:r w:rsidRPr="00E636C6">
        <w:rPr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7558C100" wp14:editId="68F11CE7">
            <wp:simplePos x="0" y="0"/>
            <wp:positionH relativeFrom="column">
              <wp:posOffset>4182110</wp:posOffset>
            </wp:positionH>
            <wp:positionV relativeFrom="paragraph">
              <wp:posOffset>376555</wp:posOffset>
            </wp:positionV>
            <wp:extent cx="2426335" cy="1579880"/>
            <wp:effectExtent l="0" t="0" r="0" b="1270"/>
            <wp:wrapTight wrapText="bothSides">
              <wp:wrapPolygon edited="0">
                <wp:start x="0" y="0"/>
                <wp:lineTo x="0" y="21357"/>
                <wp:lineTo x="21368" y="21357"/>
                <wp:lineTo x="21368" y="0"/>
                <wp:lineTo x="0" y="0"/>
              </wp:wrapPolygon>
            </wp:wrapTight>
            <wp:docPr id="18" name="圖片 21" descr="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1-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36C6">
        <w:rPr>
          <w:rFonts w:cs="新細明體" w:hint="eastAsia"/>
          <w:sz w:val="26"/>
          <w:szCs w:val="26"/>
        </w:rPr>
        <w:t>中國國土主要分布的南北兩地緯度相差約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Pr="00E636C6">
        <w:rPr>
          <w:sz w:val="26"/>
          <w:szCs w:val="26"/>
        </w:rPr>
        <w:t>35</w:t>
      </w:r>
      <w:r w:rsidRPr="00E636C6">
        <w:rPr>
          <w:rFonts w:cs="新細明體" w:hint="eastAsia"/>
          <w:w w:val="25"/>
          <w:sz w:val="26"/>
          <w:szCs w:val="26"/>
        </w:rPr>
        <w:t xml:space="preserve">　</w:t>
      </w:r>
      <w:r w:rsidRPr="00E636C6">
        <w:rPr>
          <w:rFonts w:cs="新細明體" w:hint="eastAsia"/>
          <w:sz w:val="26"/>
          <w:szCs w:val="26"/>
        </w:rPr>
        <w:t>度，因此造成氣候變化相當明顯。其中哪一個季節時，各地氣溫受到太陽照射角度變化的影響，南北兩地之間的溫度差距</w:t>
      </w:r>
      <w:r w:rsidRPr="00E636C6">
        <w:rPr>
          <w:rFonts w:cs="新細明體" w:hint="eastAsia"/>
          <w:sz w:val="26"/>
          <w:szCs w:val="26"/>
          <w:u w:val="double"/>
        </w:rPr>
        <w:t>最小</w:t>
      </w:r>
      <w:r w:rsidRPr="00E636C6">
        <w:rPr>
          <w:rFonts w:cs="新細明體" w:hint="eastAsia"/>
          <w:sz w:val="26"/>
          <w:szCs w:val="26"/>
        </w:rPr>
        <w:t>？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Ａ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春季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Ｂ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夏季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Ｃ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秋季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Ｄ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冬季。</w:t>
      </w:r>
    </w:p>
    <w:p w:rsidR="0016727E" w:rsidRPr="00E636C6" w:rsidRDefault="0016727E" w:rsidP="008A5A03">
      <w:pPr>
        <w:pStyle w:val="a3"/>
        <w:numPr>
          <w:ilvl w:val="0"/>
          <w:numId w:val="1"/>
        </w:numPr>
        <w:ind w:left="284" w:hanging="1"/>
        <w:rPr>
          <w:rFonts w:eastAsia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山東省青島和甘肅省蘭州緯度相當，但青島的年溫差卻比蘭州小得多，造成這種現象的主要因素為何？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地形起伏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暖流經過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距海遠近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經濟活動</w:t>
      </w:r>
    </w:p>
    <w:p w:rsidR="0016727E" w:rsidRPr="00E636C6" w:rsidRDefault="00E636C6" w:rsidP="00390FEF">
      <w:pPr>
        <w:pStyle w:val="a3"/>
        <w:numPr>
          <w:ilvl w:val="0"/>
          <w:numId w:val="1"/>
        </w:numPr>
        <w:ind w:left="284" w:hanging="1"/>
        <w:rPr>
          <w:sz w:val="26"/>
          <w:szCs w:val="26"/>
        </w:rPr>
      </w:pPr>
      <w:r>
        <w:rPr>
          <w:rFonts w:cs="新細明體" w:hint="eastAsia"/>
          <w:sz w:val="26"/>
          <w:szCs w:val="26"/>
        </w:rPr>
        <w:t>右</w:t>
      </w:r>
      <w:r w:rsidR="0016727E" w:rsidRPr="00E636C6">
        <w:rPr>
          <w:rFonts w:cs="新細明體" w:hint="eastAsia"/>
          <w:sz w:val="26"/>
          <w:szCs w:val="26"/>
        </w:rPr>
        <w:t xml:space="preserve">圖是中國某季節的氣壓圖。由圖推判，此時應該是什麼季節？　</w:t>
      </w:r>
      <w:r w:rsidR="0016727E" w:rsidRPr="00E636C6">
        <w:rPr>
          <w:sz w:val="26"/>
          <w:szCs w:val="26"/>
        </w:rPr>
        <w:t>(A)</w:t>
      </w:r>
      <w:r w:rsidR="0016727E" w:rsidRPr="00E636C6">
        <w:rPr>
          <w:rFonts w:cs="新細明體" w:hint="eastAsia"/>
          <w:sz w:val="26"/>
          <w:szCs w:val="26"/>
        </w:rPr>
        <w:t xml:space="preserve">春季　</w:t>
      </w:r>
      <w:r w:rsidR="0016727E" w:rsidRPr="00E636C6">
        <w:rPr>
          <w:sz w:val="26"/>
          <w:szCs w:val="26"/>
        </w:rPr>
        <w:t>(B)</w:t>
      </w:r>
      <w:r w:rsidR="0016727E" w:rsidRPr="00E636C6">
        <w:rPr>
          <w:rFonts w:cs="新細明體" w:hint="eastAsia"/>
          <w:sz w:val="26"/>
          <w:szCs w:val="26"/>
        </w:rPr>
        <w:t xml:space="preserve">夏季　</w:t>
      </w:r>
      <w:r w:rsidR="0016727E" w:rsidRPr="00E636C6">
        <w:rPr>
          <w:sz w:val="26"/>
          <w:szCs w:val="26"/>
        </w:rPr>
        <w:t>(C)</w:t>
      </w:r>
      <w:r w:rsidR="0016727E" w:rsidRPr="00E636C6">
        <w:rPr>
          <w:rFonts w:cs="新細明體" w:hint="eastAsia"/>
          <w:sz w:val="26"/>
          <w:szCs w:val="26"/>
        </w:rPr>
        <w:t xml:space="preserve">秋季　</w:t>
      </w:r>
      <w:r w:rsidR="0016727E" w:rsidRPr="00E636C6">
        <w:rPr>
          <w:sz w:val="26"/>
          <w:szCs w:val="26"/>
        </w:rPr>
        <w:t>(D)</w:t>
      </w:r>
      <w:r w:rsidR="0016727E" w:rsidRPr="00E636C6">
        <w:rPr>
          <w:rFonts w:cs="新細明體" w:hint="eastAsia"/>
          <w:sz w:val="26"/>
          <w:szCs w:val="26"/>
        </w:rPr>
        <w:t>冬季。</w:t>
      </w:r>
    </w:p>
    <w:p w:rsidR="0016727E" w:rsidRPr="00E636C6" w:rsidRDefault="0016727E" w:rsidP="00E636C6">
      <w:pPr>
        <w:pStyle w:val="a3"/>
        <w:numPr>
          <w:ilvl w:val="0"/>
          <w:numId w:val="1"/>
        </w:numPr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lastRenderedPageBreak/>
        <w:t>承上題，此時華北平原的季風風向為何？</w:t>
      </w:r>
      <w:r w:rsidRPr="00E636C6">
        <w:rPr>
          <w:sz w:val="26"/>
          <w:szCs w:val="26"/>
        </w:rPr>
        <w:br/>
        <w:t>(A)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3593ECE2" wp14:editId="06F37B70">
            <wp:extent cx="902335" cy="829310"/>
            <wp:effectExtent l="0" t="0" r="0" b="8890"/>
            <wp:docPr id="19" name="圖片 11" descr="16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16-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(B)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45D334C1" wp14:editId="529BAB60">
            <wp:extent cx="902335" cy="829310"/>
            <wp:effectExtent l="0" t="0" r="0" b="8890"/>
            <wp:docPr id="20" name="圖片 10" descr="16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 descr="16-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sz w:val="26"/>
          <w:szCs w:val="26"/>
        </w:rPr>
        <w:t>(C)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390A64DB" wp14:editId="5ECBFD5F">
            <wp:extent cx="902335" cy="829310"/>
            <wp:effectExtent l="0" t="0" r="0" b="8890"/>
            <wp:docPr id="21" name="圖片 9" descr="1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 descr="16-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6C6">
        <w:rPr>
          <w:rFonts w:cs="新細明體" w:hint="eastAsia"/>
          <w:sz w:val="26"/>
          <w:szCs w:val="26"/>
        </w:rPr>
        <w:t xml:space="preserve">　</w:t>
      </w:r>
      <w:r w:rsidRPr="00E636C6">
        <w:rPr>
          <w:sz w:val="26"/>
          <w:szCs w:val="26"/>
        </w:rPr>
        <w:t>(D)</w:t>
      </w:r>
      <w:r w:rsidR="00FB788C" w:rsidRPr="00E636C6">
        <w:rPr>
          <w:noProof/>
          <w:sz w:val="26"/>
          <w:szCs w:val="26"/>
        </w:rPr>
        <w:drawing>
          <wp:inline distT="0" distB="0" distL="0" distR="0" wp14:anchorId="52C42138" wp14:editId="493B36E9">
            <wp:extent cx="902335" cy="829310"/>
            <wp:effectExtent l="0" t="0" r="0" b="8890"/>
            <wp:docPr id="22" name="圖片 8" descr="1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 descr="16-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16727E" w:rsidP="00390FEF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284" w:hanging="1"/>
        <w:rPr>
          <w:rFonts w:cs="Times New Roman"/>
          <w:noProof/>
          <w:sz w:val="26"/>
          <w:szCs w:val="26"/>
        </w:rPr>
      </w:pPr>
      <w:r w:rsidRPr="00E636C6">
        <w:rPr>
          <w:rFonts w:cs="新細明體" w:hint="eastAsia"/>
          <w:kern w:val="0"/>
          <w:sz w:val="26"/>
          <w:szCs w:val="26"/>
        </w:rPr>
        <w:t>下表為中國某地的氣溫及降水量表。請問：由表判斷，此地區屬於何種氣候類型？</w:t>
      </w:r>
      <w:r w:rsidRPr="00E636C6">
        <w:rPr>
          <w:noProof/>
          <w:sz w:val="26"/>
          <w:szCs w:val="26"/>
        </w:rPr>
        <w:t>(</w:t>
      </w:r>
      <w:r w:rsidRPr="00E636C6">
        <w:rPr>
          <w:kern w:val="0"/>
          <w:sz w:val="26"/>
          <w:szCs w:val="26"/>
        </w:rPr>
        <w:t>A)</w:t>
      </w:r>
      <w:r w:rsidRPr="00E636C6">
        <w:rPr>
          <w:rFonts w:cs="新細明體" w:hint="eastAsia"/>
          <w:kern w:val="0"/>
          <w:sz w:val="26"/>
          <w:szCs w:val="26"/>
        </w:rPr>
        <w:t xml:space="preserve">溫帶季風氣候　</w:t>
      </w:r>
      <w:r w:rsidRPr="00E636C6">
        <w:rPr>
          <w:kern w:val="0"/>
          <w:sz w:val="26"/>
          <w:szCs w:val="26"/>
        </w:rPr>
        <w:t>(B)</w:t>
      </w:r>
      <w:r w:rsidRPr="00E636C6">
        <w:rPr>
          <w:rFonts w:cs="新細明體" w:hint="eastAsia"/>
          <w:kern w:val="0"/>
          <w:sz w:val="26"/>
          <w:szCs w:val="26"/>
        </w:rPr>
        <w:t xml:space="preserve">副熱帶季風氣候　</w:t>
      </w:r>
      <w:r w:rsidRPr="00E636C6">
        <w:rPr>
          <w:kern w:val="0"/>
          <w:sz w:val="26"/>
          <w:szCs w:val="26"/>
        </w:rPr>
        <w:t>(C)</w:t>
      </w:r>
      <w:r w:rsidRPr="00E636C6">
        <w:rPr>
          <w:rFonts w:cs="新細明體" w:hint="eastAsia"/>
          <w:kern w:val="0"/>
          <w:sz w:val="26"/>
          <w:szCs w:val="26"/>
        </w:rPr>
        <w:t xml:space="preserve">熱帶季風氣候　</w:t>
      </w:r>
      <w:r w:rsidRPr="00E636C6">
        <w:rPr>
          <w:kern w:val="0"/>
          <w:sz w:val="26"/>
          <w:szCs w:val="26"/>
        </w:rPr>
        <w:t>(D)</w:t>
      </w:r>
      <w:r w:rsidRPr="00E636C6">
        <w:rPr>
          <w:rFonts w:cs="新細明體" w:hint="eastAsia"/>
          <w:kern w:val="0"/>
          <w:sz w:val="26"/>
          <w:szCs w:val="26"/>
        </w:rPr>
        <w:t>溫帶草原氣候。</w:t>
      </w:r>
      <w:r w:rsidRPr="00E636C6">
        <w:rPr>
          <w:rFonts w:cs="Times New Roman"/>
          <w:kern w:val="0"/>
          <w:sz w:val="26"/>
          <w:szCs w:val="26"/>
        </w:rPr>
        <w:br/>
      </w:r>
      <w:r w:rsidR="00FB788C" w:rsidRPr="00E636C6">
        <w:rPr>
          <w:rFonts w:cs="Times New Roman"/>
          <w:noProof/>
          <w:sz w:val="26"/>
          <w:szCs w:val="26"/>
        </w:rPr>
        <w:drawing>
          <wp:inline distT="0" distB="0" distL="0" distR="0" wp14:anchorId="7FB6731D" wp14:editId="156B2403">
            <wp:extent cx="4206240" cy="707390"/>
            <wp:effectExtent l="0" t="0" r="3810" b="0"/>
            <wp:docPr id="23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right" w:tblpY="1325"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3"/>
        <w:gridCol w:w="1061"/>
        <w:gridCol w:w="1061"/>
        <w:gridCol w:w="1061"/>
      </w:tblGrid>
      <w:tr w:rsidR="0016727E" w:rsidRPr="00E636C6" w:rsidTr="008A5A03">
        <w:tc>
          <w:tcPr>
            <w:tcW w:w="1353" w:type="dxa"/>
            <w:tcBorders>
              <w:tl2br w:val="single" w:sz="4" w:space="0" w:color="auto"/>
            </w:tcBorders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</w:p>
        </w:tc>
        <w:tc>
          <w:tcPr>
            <w:tcW w:w="1061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  <w:r w:rsidRPr="00E636C6">
              <w:rPr>
                <w:rFonts w:cs="新細明體" w:hint="eastAsia"/>
              </w:rPr>
              <w:t>幼年人口</w:t>
            </w:r>
          </w:p>
        </w:tc>
        <w:tc>
          <w:tcPr>
            <w:tcW w:w="1061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  <w:r w:rsidRPr="00E636C6">
              <w:rPr>
                <w:rFonts w:cs="新細明體" w:hint="eastAsia"/>
              </w:rPr>
              <w:t>壯年人口</w:t>
            </w:r>
          </w:p>
        </w:tc>
        <w:tc>
          <w:tcPr>
            <w:tcW w:w="1061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  <w:r w:rsidRPr="00E636C6">
              <w:rPr>
                <w:rFonts w:cs="新細明體" w:hint="eastAsia"/>
              </w:rPr>
              <w:t>老年人口</w:t>
            </w:r>
          </w:p>
        </w:tc>
      </w:tr>
      <w:tr w:rsidR="0016727E" w:rsidRPr="00E636C6" w:rsidTr="008A5A03">
        <w:tc>
          <w:tcPr>
            <w:tcW w:w="1353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  <w:r w:rsidRPr="00E636C6">
              <w:rPr>
                <w:rFonts w:ascii="標楷體" w:hAnsi="標楷體" w:cs="標楷體"/>
              </w:rPr>
              <w:t>(</w:t>
            </w:r>
            <w:r w:rsidRPr="00E636C6">
              <w:rPr>
                <w:rFonts w:ascii="標楷體" w:hAnsi="標楷體" w:cs="新細明體" w:hint="eastAsia"/>
              </w:rPr>
              <w:t>甲</w:t>
            </w:r>
            <w:r w:rsidRPr="00E636C6">
              <w:rPr>
                <w:rFonts w:ascii="標楷體" w:hAnsi="標楷體" w:cs="標楷體"/>
              </w:rPr>
              <w:t>)</w:t>
            </w:r>
            <w:r w:rsidRPr="00E636C6">
              <w:rPr>
                <w:rFonts w:cs="新細明體" w:hint="eastAsia"/>
              </w:rPr>
              <w:t>哈哈村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3,000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5,000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4,000</w:t>
            </w:r>
          </w:p>
        </w:tc>
      </w:tr>
      <w:tr w:rsidR="0016727E" w:rsidRPr="00E636C6" w:rsidTr="008A5A03">
        <w:tc>
          <w:tcPr>
            <w:tcW w:w="1353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  <w:r w:rsidRPr="00E636C6">
              <w:rPr>
                <w:rFonts w:ascii="標楷體" w:hAnsi="標楷體" w:cs="標楷體"/>
              </w:rPr>
              <w:t>(</w:t>
            </w:r>
            <w:r w:rsidRPr="00E636C6">
              <w:rPr>
                <w:rFonts w:ascii="標楷體" w:hAnsi="標楷體" w:cs="新細明體" w:hint="eastAsia"/>
              </w:rPr>
              <w:t>乙</w:t>
            </w:r>
            <w:r w:rsidRPr="00E636C6">
              <w:rPr>
                <w:rFonts w:ascii="標楷體" w:hAnsi="標楷體" w:cs="標楷體"/>
              </w:rPr>
              <w:t>)</w:t>
            </w:r>
            <w:r w:rsidRPr="00E636C6">
              <w:rPr>
                <w:rFonts w:cs="新細明體" w:hint="eastAsia"/>
              </w:rPr>
              <w:t>歡喜鎮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6,000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4,500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4,500</w:t>
            </w:r>
          </w:p>
        </w:tc>
      </w:tr>
      <w:tr w:rsidR="0016727E" w:rsidRPr="00E636C6" w:rsidTr="008A5A03">
        <w:tc>
          <w:tcPr>
            <w:tcW w:w="1353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  <w:r w:rsidRPr="00E636C6">
              <w:rPr>
                <w:rFonts w:ascii="標楷體" w:hAnsi="標楷體" w:cs="標楷體"/>
              </w:rPr>
              <w:t>(</w:t>
            </w:r>
            <w:r w:rsidRPr="00E636C6">
              <w:rPr>
                <w:rFonts w:ascii="標楷體" w:hAnsi="標楷體" w:cs="新細明體" w:hint="eastAsia"/>
              </w:rPr>
              <w:t>丙</w:t>
            </w:r>
            <w:r w:rsidRPr="00E636C6">
              <w:rPr>
                <w:rFonts w:ascii="標楷體" w:hAnsi="標楷體" w:cs="標楷體"/>
              </w:rPr>
              <w:t>)</w:t>
            </w:r>
            <w:r w:rsidRPr="00E636C6">
              <w:rPr>
                <w:rFonts w:cs="新細明體" w:hint="eastAsia"/>
              </w:rPr>
              <w:t>快樂鄉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2,500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7,000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4,500</w:t>
            </w:r>
          </w:p>
        </w:tc>
      </w:tr>
      <w:tr w:rsidR="0016727E" w:rsidRPr="00E636C6" w:rsidTr="008A5A03">
        <w:tc>
          <w:tcPr>
            <w:tcW w:w="1353" w:type="dxa"/>
            <w:shd w:val="clear" w:color="auto" w:fill="E6E6E6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  <w:rPr>
                <w:rFonts w:cs="Times New Roman"/>
              </w:rPr>
            </w:pPr>
            <w:r w:rsidRPr="00E636C6">
              <w:rPr>
                <w:rFonts w:ascii="標楷體" w:hAnsi="標楷體" w:cs="標楷體"/>
              </w:rPr>
              <w:t>(</w:t>
            </w:r>
            <w:r w:rsidRPr="00E636C6">
              <w:rPr>
                <w:rFonts w:ascii="標楷體" w:hAnsi="標楷體" w:cs="新細明體" w:hint="eastAsia"/>
              </w:rPr>
              <w:t>丁</w:t>
            </w:r>
            <w:r w:rsidRPr="00E636C6">
              <w:rPr>
                <w:rFonts w:ascii="標楷體" w:hAnsi="標楷體" w:cs="標楷體"/>
              </w:rPr>
              <w:t>)</w:t>
            </w:r>
            <w:r w:rsidRPr="00E636C6">
              <w:rPr>
                <w:rFonts w:cs="新細明體" w:hint="eastAsia"/>
              </w:rPr>
              <w:t>幸福村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3,000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4,000</w:t>
            </w:r>
          </w:p>
        </w:tc>
        <w:tc>
          <w:tcPr>
            <w:tcW w:w="1061" w:type="dxa"/>
            <w:vAlign w:val="center"/>
          </w:tcPr>
          <w:p w:rsidR="0016727E" w:rsidRPr="00E636C6" w:rsidRDefault="0016727E" w:rsidP="008A5A03">
            <w:pPr>
              <w:kinsoku w:val="0"/>
              <w:overflowPunct w:val="0"/>
              <w:autoSpaceDE w:val="0"/>
              <w:autoSpaceDN w:val="0"/>
              <w:jc w:val="center"/>
            </w:pPr>
            <w:r w:rsidRPr="00E636C6">
              <w:t>5,000</w:t>
            </w:r>
          </w:p>
        </w:tc>
      </w:tr>
    </w:tbl>
    <w:p w:rsidR="0016727E" w:rsidRPr="00E636C6" w:rsidRDefault="0016727E" w:rsidP="00592939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360" w:hanging="77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進行無動力飛行器的預賽，所有航空器必須藉助風力的推動前進來進行比賽，獲勝者將取得參加日本鳥人大賽的參賽權。若比賽是在中國北部地區的山東半島進行，主辦單位規畫的飛行方向是朝東南方海面。請問：此時最可能為哪一個季節？</w:t>
      </w:r>
      <w:r w:rsidRPr="00E636C6">
        <w:rPr>
          <w:sz w:val="26"/>
          <w:szCs w:val="26"/>
        </w:rPr>
        <w:t xml:space="preserve"> 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Ａ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春季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Ｂ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夏季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Ｃ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秋季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Ｄ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冬季。</w:t>
      </w:r>
    </w:p>
    <w:p w:rsidR="0016727E" w:rsidRPr="00E636C6" w:rsidRDefault="0016727E" w:rsidP="008A5A03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中國境內某四個村鎮面積相同，在未出現饑荒的情況下，人口總數如附表。請問：其中哪一個村鎮的環境負載力最高？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Ａ</w:t>
      </w:r>
      <w:r w:rsidRPr="00E636C6">
        <w:rPr>
          <w:rFonts w:ascii="標楷體" w:hAnsi="標楷體" w:cs="標楷體"/>
          <w:sz w:val="26"/>
          <w:szCs w:val="26"/>
        </w:rPr>
        <w:t>)</w:t>
      </w:r>
      <w:r w:rsidR="00E636C6" w:rsidRPr="00E636C6">
        <w:rPr>
          <w:rFonts w:cs="新細明體" w:hint="eastAsia"/>
          <w:sz w:val="26"/>
          <w:szCs w:val="26"/>
        </w:rPr>
        <w:t>甲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Ｂ</w:t>
      </w:r>
      <w:r w:rsidRPr="00E636C6">
        <w:rPr>
          <w:rFonts w:ascii="標楷體" w:hAnsi="標楷體" w:cs="標楷體"/>
          <w:sz w:val="26"/>
          <w:szCs w:val="26"/>
        </w:rPr>
        <w:t>)</w:t>
      </w:r>
      <w:r w:rsidR="00E636C6" w:rsidRPr="00E636C6">
        <w:rPr>
          <w:rFonts w:cs="新細明體" w:hint="eastAsia"/>
          <w:sz w:val="26"/>
          <w:szCs w:val="26"/>
        </w:rPr>
        <w:t>乙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Ｃ</w:t>
      </w:r>
      <w:r w:rsidRPr="00E636C6">
        <w:rPr>
          <w:rFonts w:ascii="標楷體" w:hAnsi="標楷體" w:cs="標楷體"/>
          <w:sz w:val="26"/>
          <w:szCs w:val="26"/>
        </w:rPr>
        <w:t>)</w:t>
      </w:r>
      <w:r w:rsidR="00E636C6" w:rsidRPr="00E636C6">
        <w:rPr>
          <w:rFonts w:cs="新細明體" w:hint="eastAsia"/>
          <w:sz w:val="26"/>
          <w:szCs w:val="26"/>
        </w:rPr>
        <w:t>丙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Ｄ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丁</w:t>
      </w:r>
    </w:p>
    <w:p w:rsidR="0016727E" w:rsidRPr="00E636C6" w:rsidRDefault="0016727E" w:rsidP="008A5A03">
      <w:pPr>
        <w:pStyle w:val="a3"/>
        <w:numPr>
          <w:ilvl w:val="0"/>
          <w:numId w:val="1"/>
        </w:numPr>
        <w:ind w:left="360" w:hanging="77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附圖為中國主要河川分布圖。圖中哪條河川的流域經過高地、乾燥及季風三種類型的氣候區？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甲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乙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丙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丁。</w:t>
      </w:r>
      <w:r w:rsidRPr="00E636C6">
        <w:rPr>
          <w:sz w:val="26"/>
          <w:szCs w:val="26"/>
        </w:rPr>
        <w:br/>
      </w:r>
      <w:r w:rsidR="00FB788C" w:rsidRPr="00E636C6">
        <w:rPr>
          <w:noProof/>
          <w:sz w:val="26"/>
          <w:szCs w:val="26"/>
        </w:rPr>
        <w:drawing>
          <wp:inline distT="0" distB="0" distL="0" distR="0" wp14:anchorId="4A513FF6" wp14:editId="2A0F950A">
            <wp:extent cx="2078990" cy="1621790"/>
            <wp:effectExtent l="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015A59" w:rsidP="008A5A03">
      <w:pPr>
        <w:pStyle w:val="a3"/>
        <w:numPr>
          <w:ilvl w:val="0"/>
          <w:numId w:val="1"/>
        </w:numPr>
        <w:ind w:left="284" w:hanging="1"/>
        <w:rPr>
          <w:rFonts w:eastAsia="Times New Roman"/>
          <w:sz w:val="26"/>
          <w:szCs w:val="26"/>
        </w:rPr>
      </w:pPr>
      <w:r w:rsidRPr="00E636C6">
        <w:rPr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 wp14:anchorId="7995C77D" wp14:editId="02130ABD">
            <wp:simplePos x="0" y="0"/>
            <wp:positionH relativeFrom="column">
              <wp:posOffset>4488180</wp:posOffset>
            </wp:positionH>
            <wp:positionV relativeFrom="paragraph">
              <wp:posOffset>216535</wp:posOffset>
            </wp:positionV>
            <wp:extent cx="2249805" cy="1180465"/>
            <wp:effectExtent l="0" t="0" r="0" b="635"/>
            <wp:wrapTight wrapText="bothSides">
              <wp:wrapPolygon edited="0">
                <wp:start x="0" y="0"/>
                <wp:lineTo x="0" y="21263"/>
                <wp:lineTo x="21399" y="21263"/>
                <wp:lineTo x="21399" y="0"/>
                <wp:lineTo x="0" y="0"/>
              </wp:wrapPolygon>
            </wp:wrapTight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727E" w:rsidRPr="00E636C6">
        <w:rPr>
          <w:rFonts w:cs="新細明體" w:hint="eastAsia"/>
          <w:sz w:val="26"/>
          <w:szCs w:val="26"/>
        </w:rPr>
        <w:t xml:space="preserve">小夫研究中國氣候時發現，由東南沿海向西北內陸前進，多項氣候資料的數值會呈現遞減的現象，但下列哪項數值卻反而是增加的？　</w:t>
      </w:r>
      <w:r w:rsidR="0016727E" w:rsidRPr="00E636C6">
        <w:rPr>
          <w:sz w:val="26"/>
          <w:szCs w:val="26"/>
        </w:rPr>
        <w:t>(A)</w:t>
      </w:r>
      <w:r w:rsidR="0016727E" w:rsidRPr="00E636C6">
        <w:rPr>
          <w:rFonts w:cs="新細明體" w:hint="eastAsia"/>
          <w:sz w:val="26"/>
          <w:szCs w:val="26"/>
        </w:rPr>
        <w:t xml:space="preserve">年降水量　</w:t>
      </w:r>
      <w:r w:rsidR="0016727E" w:rsidRPr="00E636C6">
        <w:rPr>
          <w:sz w:val="26"/>
          <w:szCs w:val="26"/>
        </w:rPr>
        <w:t>(B)</w:t>
      </w:r>
      <w:r w:rsidR="0016727E" w:rsidRPr="00E636C6">
        <w:rPr>
          <w:rFonts w:cs="新細明體" w:hint="eastAsia"/>
          <w:sz w:val="26"/>
          <w:szCs w:val="26"/>
        </w:rPr>
        <w:t xml:space="preserve">年均溫　</w:t>
      </w:r>
      <w:r w:rsidR="0016727E" w:rsidRPr="00E636C6">
        <w:rPr>
          <w:sz w:val="26"/>
          <w:szCs w:val="26"/>
        </w:rPr>
        <w:t>(C)</w:t>
      </w:r>
      <w:r w:rsidR="0016727E" w:rsidRPr="00E636C6">
        <w:rPr>
          <w:rFonts w:cs="新細明體" w:hint="eastAsia"/>
          <w:sz w:val="26"/>
          <w:szCs w:val="26"/>
        </w:rPr>
        <w:t xml:space="preserve">年溫差　</w:t>
      </w:r>
      <w:r w:rsidR="0016727E" w:rsidRPr="00E636C6">
        <w:rPr>
          <w:sz w:val="26"/>
          <w:szCs w:val="26"/>
        </w:rPr>
        <w:t>(D)</w:t>
      </w:r>
      <w:r w:rsidR="0016727E" w:rsidRPr="00E636C6">
        <w:rPr>
          <w:rFonts w:cs="新細明體" w:hint="eastAsia"/>
          <w:sz w:val="26"/>
          <w:szCs w:val="26"/>
        </w:rPr>
        <w:t>一月均溫。</w:t>
      </w:r>
    </w:p>
    <w:p w:rsidR="0016727E" w:rsidRPr="00015A59" w:rsidRDefault="00015A59" w:rsidP="00245595">
      <w:pPr>
        <w:pStyle w:val="a3"/>
        <w:numPr>
          <w:ilvl w:val="0"/>
          <w:numId w:val="1"/>
        </w:numPr>
        <w:ind w:left="360" w:hanging="77"/>
        <w:rPr>
          <w:sz w:val="26"/>
          <w:szCs w:val="26"/>
        </w:rPr>
      </w:pPr>
      <w:r>
        <w:rPr>
          <w:rFonts w:cs="新細明體" w:hint="eastAsia"/>
          <w:sz w:val="26"/>
          <w:szCs w:val="26"/>
        </w:rPr>
        <w:t>右</w:t>
      </w:r>
      <w:r w:rsidR="0016727E" w:rsidRPr="00E636C6">
        <w:rPr>
          <w:rFonts w:cs="新細明體" w:hint="eastAsia"/>
          <w:sz w:val="26"/>
          <w:szCs w:val="26"/>
        </w:rPr>
        <w:t>圖是中國某地區</w:t>
      </w:r>
      <w:r w:rsidR="0016727E" w:rsidRPr="00E636C6">
        <w:rPr>
          <w:sz w:val="26"/>
          <w:szCs w:val="26"/>
        </w:rPr>
        <w:t>7</w:t>
      </w:r>
      <w:r w:rsidR="0016727E" w:rsidRPr="00E636C6">
        <w:rPr>
          <w:rFonts w:cs="新細明體" w:hint="eastAsia"/>
          <w:sz w:val="26"/>
          <w:szCs w:val="26"/>
        </w:rPr>
        <w:t xml:space="preserve">月等溫線的分布圖。由其分布特徵判斷，甲地最可能屬於何種地形？　</w:t>
      </w:r>
      <w:r w:rsidR="0016727E" w:rsidRPr="00E636C6">
        <w:rPr>
          <w:sz w:val="26"/>
          <w:szCs w:val="26"/>
        </w:rPr>
        <w:t>(A)</w:t>
      </w:r>
      <w:r w:rsidR="0016727E" w:rsidRPr="00E636C6">
        <w:rPr>
          <w:rFonts w:cs="新細明體" w:hint="eastAsia"/>
          <w:sz w:val="26"/>
          <w:szCs w:val="26"/>
        </w:rPr>
        <w:t xml:space="preserve">高原　</w:t>
      </w:r>
      <w:r w:rsidR="0016727E" w:rsidRPr="00E636C6">
        <w:rPr>
          <w:sz w:val="26"/>
          <w:szCs w:val="26"/>
        </w:rPr>
        <w:t>(B)</w:t>
      </w:r>
      <w:r w:rsidR="0016727E" w:rsidRPr="00E636C6">
        <w:rPr>
          <w:rFonts w:cs="新細明體" w:hint="eastAsia"/>
          <w:sz w:val="26"/>
          <w:szCs w:val="26"/>
        </w:rPr>
        <w:t xml:space="preserve">山地　</w:t>
      </w:r>
      <w:r w:rsidR="0016727E" w:rsidRPr="00E636C6">
        <w:rPr>
          <w:sz w:val="26"/>
          <w:szCs w:val="26"/>
        </w:rPr>
        <w:t>(C)</w:t>
      </w:r>
      <w:r w:rsidR="0016727E" w:rsidRPr="00E636C6">
        <w:rPr>
          <w:rFonts w:cs="新細明體" w:hint="eastAsia"/>
          <w:sz w:val="26"/>
          <w:szCs w:val="26"/>
        </w:rPr>
        <w:t xml:space="preserve">平原　</w:t>
      </w:r>
      <w:r w:rsidR="0016727E" w:rsidRPr="00E636C6">
        <w:rPr>
          <w:sz w:val="26"/>
          <w:szCs w:val="26"/>
        </w:rPr>
        <w:t>(D)</w:t>
      </w:r>
      <w:r w:rsidR="0016727E" w:rsidRPr="00E636C6">
        <w:rPr>
          <w:rFonts w:cs="新細明體" w:hint="eastAsia"/>
          <w:sz w:val="26"/>
          <w:szCs w:val="26"/>
        </w:rPr>
        <w:t>盆地。</w:t>
      </w:r>
    </w:p>
    <w:p w:rsidR="00015A59" w:rsidRDefault="00015A59" w:rsidP="00015A59">
      <w:pPr>
        <w:pStyle w:val="a3"/>
        <w:rPr>
          <w:rFonts w:cs="新細明體"/>
          <w:sz w:val="26"/>
          <w:szCs w:val="26"/>
        </w:rPr>
      </w:pPr>
    </w:p>
    <w:p w:rsidR="00015A59" w:rsidRPr="00E636C6" w:rsidRDefault="00015A59" w:rsidP="00015A59">
      <w:pPr>
        <w:pStyle w:val="a3"/>
        <w:rPr>
          <w:sz w:val="26"/>
          <w:szCs w:val="26"/>
        </w:rPr>
      </w:pPr>
    </w:p>
    <w:p w:rsidR="0016727E" w:rsidRPr="00015A59" w:rsidRDefault="00015A59" w:rsidP="00452E95">
      <w:pPr>
        <w:pStyle w:val="a3"/>
        <w:numPr>
          <w:ilvl w:val="0"/>
          <w:numId w:val="1"/>
        </w:numPr>
        <w:ind w:left="284" w:hanging="1"/>
        <w:rPr>
          <w:rFonts w:eastAsia="Times New Roman"/>
          <w:sz w:val="26"/>
          <w:szCs w:val="26"/>
        </w:rPr>
      </w:pPr>
      <w:r w:rsidRPr="00E636C6">
        <w:rPr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26CB79C2" wp14:editId="670ABD20">
            <wp:simplePos x="0" y="0"/>
            <wp:positionH relativeFrom="column">
              <wp:posOffset>4383405</wp:posOffset>
            </wp:positionH>
            <wp:positionV relativeFrom="paragraph">
              <wp:posOffset>19050</wp:posOffset>
            </wp:positionV>
            <wp:extent cx="2437130" cy="1299210"/>
            <wp:effectExtent l="0" t="0" r="1270" b="0"/>
            <wp:wrapTight wrapText="bothSides">
              <wp:wrapPolygon edited="0">
                <wp:start x="0" y="0"/>
                <wp:lineTo x="0" y="21220"/>
                <wp:lineTo x="21442" y="21220"/>
                <wp:lineTo x="21442" y="0"/>
                <wp:lineTo x="0" y="0"/>
              </wp:wrapPolygon>
            </wp:wrapTight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129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新細明體" w:hint="eastAsia"/>
          <w:sz w:val="26"/>
          <w:szCs w:val="26"/>
        </w:rPr>
        <w:t>右</w:t>
      </w:r>
      <w:r w:rsidR="0016727E" w:rsidRPr="00E636C6">
        <w:rPr>
          <w:rFonts w:cs="新細明體" w:hint="eastAsia"/>
          <w:sz w:val="26"/>
          <w:szCs w:val="26"/>
        </w:rPr>
        <w:t xml:space="preserve">圖為中國某些少數民族的傳統建築。請問：此種建築主要為了適應當地的何種氣候特性？　</w:t>
      </w:r>
      <w:r w:rsidR="0016727E" w:rsidRPr="00E636C6">
        <w:rPr>
          <w:sz w:val="26"/>
          <w:szCs w:val="26"/>
        </w:rPr>
        <w:t>(A)</w:t>
      </w:r>
      <w:r w:rsidR="0016727E" w:rsidRPr="00E636C6">
        <w:rPr>
          <w:rFonts w:cs="新細明體" w:hint="eastAsia"/>
          <w:sz w:val="26"/>
          <w:szCs w:val="26"/>
        </w:rPr>
        <w:t xml:space="preserve">溼氣較重　</w:t>
      </w:r>
      <w:r w:rsidR="0016727E" w:rsidRPr="00E636C6">
        <w:rPr>
          <w:sz w:val="26"/>
          <w:szCs w:val="26"/>
        </w:rPr>
        <w:t>(B)</w:t>
      </w:r>
      <w:r w:rsidR="0016727E" w:rsidRPr="00E636C6">
        <w:rPr>
          <w:rFonts w:cs="新細明體" w:hint="eastAsia"/>
          <w:sz w:val="26"/>
          <w:szCs w:val="26"/>
        </w:rPr>
        <w:t xml:space="preserve">季風較強　</w:t>
      </w:r>
      <w:r w:rsidR="0016727E" w:rsidRPr="00E636C6">
        <w:rPr>
          <w:sz w:val="26"/>
          <w:szCs w:val="26"/>
        </w:rPr>
        <w:t>(C)</w:t>
      </w:r>
      <w:r w:rsidR="0016727E" w:rsidRPr="00E636C6">
        <w:rPr>
          <w:rFonts w:cs="新細明體" w:hint="eastAsia"/>
          <w:sz w:val="26"/>
          <w:szCs w:val="26"/>
        </w:rPr>
        <w:t xml:space="preserve">地震頻繁　</w:t>
      </w:r>
      <w:r w:rsidR="0016727E" w:rsidRPr="00E636C6">
        <w:rPr>
          <w:sz w:val="26"/>
          <w:szCs w:val="26"/>
        </w:rPr>
        <w:t>(D)</w:t>
      </w:r>
      <w:r w:rsidR="0016727E" w:rsidRPr="00E636C6">
        <w:rPr>
          <w:rFonts w:cs="新細明體" w:hint="eastAsia"/>
          <w:sz w:val="26"/>
          <w:szCs w:val="26"/>
        </w:rPr>
        <w:t>雨量變率大。</w:t>
      </w:r>
    </w:p>
    <w:p w:rsidR="00015A59" w:rsidRDefault="00015A59" w:rsidP="00015A59">
      <w:pPr>
        <w:pStyle w:val="a3"/>
        <w:rPr>
          <w:rFonts w:cs="新細明體"/>
          <w:sz w:val="26"/>
          <w:szCs w:val="26"/>
        </w:rPr>
      </w:pPr>
    </w:p>
    <w:p w:rsidR="00015A59" w:rsidRDefault="00015A59" w:rsidP="00015A59">
      <w:pPr>
        <w:pStyle w:val="a3"/>
        <w:rPr>
          <w:rFonts w:cs="新細明體"/>
          <w:sz w:val="26"/>
          <w:szCs w:val="26"/>
        </w:rPr>
      </w:pPr>
    </w:p>
    <w:p w:rsidR="00015A59" w:rsidRDefault="00015A59" w:rsidP="00015A59">
      <w:pPr>
        <w:pStyle w:val="a3"/>
        <w:rPr>
          <w:rFonts w:cs="新細明體"/>
          <w:sz w:val="26"/>
          <w:szCs w:val="26"/>
        </w:rPr>
      </w:pPr>
    </w:p>
    <w:p w:rsidR="00015A59" w:rsidRPr="00015A59" w:rsidRDefault="00015A59" w:rsidP="00015A59">
      <w:pPr>
        <w:pStyle w:val="a3"/>
        <w:rPr>
          <w:rFonts w:eastAsiaTheme="minorEastAsia"/>
          <w:sz w:val="26"/>
          <w:szCs w:val="26"/>
        </w:rPr>
      </w:pPr>
    </w:p>
    <w:p w:rsidR="0016727E" w:rsidRPr="00E636C6" w:rsidRDefault="0016727E" w:rsidP="0081353D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426" w:hanging="143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lastRenderedPageBreak/>
        <w:t>附圖為中國境內某地區的地勢階梯剖面圖，圖中哪一個地方人口分布最為密集？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Ａ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甲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Ｂ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乙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Ｃ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丙　</w:t>
      </w:r>
      <w:r w:rsidRPr="00E636C6">
        <w:rPr>
          <w:rFonts w:ascii="標楷體" w:cs="標楷體"/>
          <w:sz w:val="26"/>
          <w:szCs w:val="26"/>
        </w:rPr>
        <w:t>(</w:t>
      </w:r>
      <w:r w:rsidRPr="00E636C6">
        <w:rPr>
          <w:rFonts w:cs="新細明體" w:hint="eastAsia"/>
          <w:sz w:val="26"/>
          <w:szCs w:val="26"/>
        </w:rPr>
        <w:t>Ｄ</w:t>
      </w:r>
      <w:r w:rsidRPr="00E636C6">
        <w:rPr>
          <w:rFonts w:asci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丁</w:t>
      </w:r>
    </w:p>
    <w:p w:rsidR="0016727E" w:rsidRPr="00E636C6" w:rsidRDefault="00FB788C" w:rsidP="00E636C6">
      <w:pPr>
        <w:kinsoku w:val="0"/>
        <w:overflowPunct w:val="0"/>
        <w:autoSpaceDE w:val="0"/>
        <w:autoSpaceDN w:val="0"/>
        <w:ind w:left="1040" w:hangingChars="400" w:hanging="1040"/>
        <w:jc w:val="center"/>
        <w:rPr>
          <w:rFonts w:cs="Times New Roman"/>
          <w:sz w:val="26"/>
          <w:szCs w:val="26"/>
        </w:rPr>
      </w:pPr>
      <w:r w:rsidRPr="00E636C6">
        <w:rPr>
          <w:rFonts w:cs="Times New Roman"/>
          <w:noProof/>
          <w:sz w:val="26"/>
          <w:szCs w:val="26"/>
        </w:rPr>
        <w:drawing>
          <wp:inline distT="0" distB="0" distL="0" distR="0" wp14:anchorId="04829B88" wp14:editId="21955CC4">
            <wp:extent cx="2828290" cy="506095"/>
            <wp:effectExtent l="0" t="0" r="0" b="8255"/>
            <wp:docPr id="27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16727E" w:rsidP="0081353D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284" w:hanging="1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傳統習俗上，家中生男嬰時，要準備油飯分送親友，下表中四個村鎮在西元</w:t>
      </w:r>
      <w:r w:rsidRPr="00E636C6">
        <w:rPr>
          <w:sz w:val="26"/>
          <w:szCs w:val="26"/>
        </w:rPr>
        <w:t>2004</w:t>
      </w:r>
      <w:r w:rsidRPr="00E636C6">
        <w:rPr>
          <w:rFonts w:cs="新細明體" w:hint="eastAsia"/>
          <w:sz w:val="26"/>
          <w:szCs w:val="26"/>
        </w:rPr>
        <w:t>年同時都有</w:t>
      </w:r>
      <w:r w:rsidRPr="00E636C6">
        <w:rPr>
          <w:sz w:val="26"/>
          <w:szCs w:val="26"/>
        </w:rPr>
        <w:t>2000</w:t>
      </w:r>
      <w:r w:rsidRPr="00E636C6">
        <w:rPr>
          <w:rFonts w:cs="新細明體" w:hint="eastAsia"/>
          <w:sz w:val="26"/>
          <w:szCs w:val="26"/>
        </w:rPr>
        <w:t>戶人家添增一個新生兒，以性別比例推測，哪個村鎮訂製油飯的人家最少</w:t>
      </w:r>
      <w:r w:rsidRPr="00E636C6">
        <w:rPr>
          <w:sz w:val="26"/>
          <w:szCs w:val="26"/>
        </w:rPr>
        <w:t>?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52"/>
        <w:gridCol w:w="2052"/>
        <w:gridCol w:w="2052"/>
        <w:gridCol w:w="2052"/>
        <w:gridCol w:w="2052"/>
      </w:tblGrid>
      <w:tr w:rsidR="0016727E" w:rsidRPr="00E636C6"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rFonts w:cs="Times New Roman"/>
                <w:sz w:val="26"/>
                <w:szCs w:val="26"/>
              </w:rPr>
            </w:pPr>
            <w:r w:rsidRPr="00E636C6">
              <w:rPr>
                <w:rFonts w:cs="新細明體" w:hint="eastAsia"/>
                <w:sz w:val="26"/>
                <w:szCs w:val="26"/>
              </w:rPr>
              <w:t>村鎮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rFonts w:cs="Times New Roman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(A)</w:t>
            </w:r>
            <w:r w:rsidRPr="00E636C6">
              <w:rPr>
                <w:rFonts w:cs="新細明體" w:hint="eastAsia"/>
                <w:sz w:val="26"/>
                <w:szCs w:val="26"/>
              </w:rPr>
              <w:t>美滿鎮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rFonts w:cs="Times New Roman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(B)</w:t>
            </w:r>
            <w:r w:rsidRPr="00E636C6">
              <w:rPr>
                <w:rFonts w:cs="新細明體" w:hint="eastAsia"/>
                <w:sz w:val="26"/>
                <w:szCs w:val="26"/>
              </w:rPr>
              <w:t>幸福村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rFonts w:cs="Times New Roman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(C)</w:t>
            </w:r>
            <w:r w:rsidRPr="00E636C6">
              <w:rPr>
                <w:rFonts w:cs="新細明體" w:hint="eastAsia"/>
                <w:sz w:val="26"/>
                <w:szCs w:val="26"/>
              </w:rPr>
              <w:t>福氣鎮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rFonts w:cs="Times New Roman"/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(D)</w:t>
            </w:r>
            <w:r w:rsidRPr="00E636C6">
              <w:rPr>
                <w:rFonts w:cs="新細明體" w:hint="eastAsia"/>
                <w:sz w:val="26"/>
                <w:szCs w:val="26"/>
              </w:rPr>
              <w:t>延年村</w:t>
            </w:r>
          </w:p>
        </w:tc>
      </w:tr>
      <w:tr w:rsidR="0016727E" w:rsidRPr="00E636C6"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rFonts w:cs="Times New Roman"/>
                <w:sz w:val="26"/>
                <w:szCs w:val="26"/>
              </w:rPr>
            </w:pPr>
            <w:r w:rsidRPr="00E636C6">
              <w:rPr>
                <w:rFonts w:cs="新細明體" w:hint="eastAsia"/>
                <w:sz w:val="26"/>
                <w:szCs w:val="26"/>
              </w:rPr>
              <w:t>新生兒性別比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80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90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100</w:t>
            </w:r>
          </w:p>
        </w:tc>
        <w:tc>
          <w:tcPr>
            <w:tcW w:w="2052" w:type="dxa"/>
          </w:tcPr>
          <w:p w:rsidR="0016727E" w:rsidRPr="00E636C6" w:rsidRDefault="0016727E" w:rsidP="00583C77">
            <w:pPr>
              <w:kinsoku w:val="0"/>
              <w:overflowPunct w:val="0"/>
              <w:autoSpaceDE w:val="0"/>
              <w:autoSpaceDN w:val="0"/>
              <w:spacing w:line="240" w:lineRule="atLeast"/>
              <w:rPr>
                <w:sz w:val="26"/>
                <w:szCs w:val="26"/>
              </w:rPr>
            </w:pPr>
            <w:r w:rsidRPr="00E636C6">
              <w:rPr>
                <w:sz w:val="26"/>
                <w:szCs w:val="26"/>
              </w:rPr>
              <w:t>110</w:t>
            </w:r>
          </w:p>
        </w:tc>
      </w:tr>
    </w:tbl>
    <w:p w:rsidR="0016727E" w:rsidRPr="00E636C6" w:rsidRDefault="0016727E" w:rsidP="0081353D">
      <w:pPr>
        <w:numPr>
          <w:ilvl w:val="0"/>
          <w:numId w:val="1"/>
        </w:numPr>
        <w:kinsoku w:val="0"/>
        <w:overflowPunct w:val="0"/>
        <w:autoSpaceDE w:val="0"/>
        <w:autoSpaceDN w:val="0"/>
        <w:spacing w:line="240" w:lineRule="atLeast"/>
        <w:ind w:left="284" w:hanging="1"/>
        <w:rPr>
          <w:rFonts w:cs="Times New Roman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>一國的人口特性會影響該國產業活動的發展，附圖為某國的教育程度普查狀況，由圖中資訊判斷，該國最有利於發展下列哪一種產業？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Ａ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金融業　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Ｂ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科技業　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Ｃ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 xml:space="preserve">紡織業　</w:t>
      </w:r>
      <w:r w:rsidRPr="00E636C6">
        <w:rPr>
          <w:rFonts w:ascii="標楷體" w:hAnsi="標楷體" w:cs="標楷體"/>
          <w:sz w:val="26"/>
          <w:szCs w:val="26"/>
        </w:rPr>
        <w:t>(</w:t>
      </w:r>
      <w:r w:rsidRPr="00E636C6">
        <w:rPr>
          <w:rFonts w:ascii="標楷體" w:hAnsi="標楷體" w:cs="新細明體" w:hint="eastAsia"/>
          <w:sz w:val="26"/>
          <w:szCs w:val="26"/>
        </w:rPr>
        <w:t>Ｄ</w:t>
      </w:r>
      <w:r w:rsidRPr="00E636C6">
        <w:rPr>
          <w:rFonts w:ascii="標楷體" w:hAnsi="標楷體" w:cs="標楷體"/>
          <w:sz w:val="26"/>
          <w:szCs w:val="26"/>
        </w:rPr>
        <w:t>)</w:t>
      </w:r>
      <w:r w:rsidRPr="00E636C6">
        <w:rPr>
          <w:rFonts w:cs="新細明體" w:hint="eastAsia"/>
          <w:sz w:val="26"/>
          <w:szCs w:val="26"/>
        </w:rPr>
        <w:t>石化業</w:t>
      </w:r>
    </w:p>
    <w:p w:rsidR="0016727E" w:rsidRPr="00E636C6" w:rsidRDefault="00FB788C" w:rsidP="00FF0602">
      <w:pPr>
        <w:kinsoku w:val="0"/>
        <w:overflowPunct w:val="0"/>
        <w:autoSpaceDE w:val="0"/>
        <w:autoSpaceDN w:val="0"/>
        <w:jc w:val="center"/>
        <w:rPr>
          <w:rFonts w:cs="Times New Roman"/>
          <w:sz w:val="26"/>
          <w:szCs w:val="26"/>
        </w:rPr>
      </w:pPr>
      <w:r w:rsidRPr="00E636C6">
        <w:rPr>
          <w:rFonts w:cs="Times New Roman"/>
          <w:noProof/>
          <w:spacing w:val="-2"/>
          <w:sz w:val="26"/>
          <w:szCs w:val="26"/>
        </w:rPr>
        <w:drawing>
          <wp:inline distT="0" distB="0" distL="0" distR="0" wp14:anchorId="7A14930E" wp14:editId="025A87B6">
            <wp:extent cx="3620770" cy="1304290"/>
            <wp:effectExtent l="0" t="0" r="0" b="0"/>
            <wp:docPr id="28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E636C6" w:rsidRDefault="0016727E" w:rsidP="00FF0602">
      <w:pPr>
        <w:pStyle w:val="a3"/>
        <w:ind w:left="283"/>
        <w:rPr>
          <w:rFonts w:eastAsia="Times New Roman"/>
          <w:sz w:val="26"/>
          <w:szCs w:val="26"/>
        </w:rPr>
      </w:pPr>
    </w:p>
    <w:p w:rsidR="0016727E" w:rsidRPr="00E636C6" w:rsidRDefault="0016727E" w:rsidP="008A5A03">
      <w:pPr>
        <w:pStyle w:val="a3"/>
        <w:numPr>
          <w:ilvl w:val="0"/>
          <w:numId w:val="1"/>
        </w:numPr>
        <w:ind w:left="360" w:hanging="77"/>
        <w:rPr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河運的發展與當地的環境關係密切。圖中「甲」區的河運受到下列哪個因素的限制最顯著？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河流泥沙含量高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河流結冰期長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河流流量不穩定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河流沿岸人口稀少。</w:t>
      </w:r>
      <w:r w:rsidRPr="00E636C6">
        <w:rPr>
          <w:sz w:val="26"/>
          <w:szCs w:val="26"/>
        </w:rPr>
        <w:br/>
      </w:r>
      <w:r w:rsidR="00FB788C" w:rsidRPr="00E636C6">
        <w:rPr>
          <w:noProof/>
          <w:sz w:val="26"/>
          <w:szCs w:val="26"/>
        </w:rPr>
        <w:drawing>
          <wp:inline distT="0" distB="0" distL="0" distR="0" wp14:anchorId="6614FBC0" wp14:editId="4E0ADC27">
            <wp:extent cx="1798320" cy="1517650"/>
            <wp:effectExtent l="0" t="0" r="0" b="635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27E" w:rsidRPr="00FB2926" w:rsidRDefault="0016727E" w:rsidP="00015A59">
      <w:pPr>
        <w:pStyle w:val="a3"/>
        <w:numPr>
          <w:ilvl w:val="0"/>
          <w:numId w:val="1"/>
        </w:numPr>
        <w:ind w:left="360" w:hanging="77"/>
        <w:rPr>
          <w:rFonts w:hint="eastAsia"/>
          <w:sz w:val="26"/>
          <w:szCs w:val="26"/>
        </w:rPr>
      </w:pPr>
      <w:r w:rsidRPr="00E636C6">
        <w:rPr>
          <w:rFonts w:cs="新細明體" w:hint="eastAsia"/>
          <w:sz w:val="26"/>
          <w:szCs w:val="26"/>
        </w:rPr>
        <w:t xml:space="preserve">附圖是某都市氣候資料圖。依據圖中資料的特徵，這一氣候圖最有可能是下列哪個都市？　</w:t>
      </w:r>
      <w:r w:rsidRPr="00E636C6">
        <w:rPr>
          <w:sz w:val="26"/>
          <w:szCs w:val="26"/>
        </w:rPr>
        <w:t>(A)</w:t>
      </w:r>
      <w:r w:rsidRPr="00E636C6">
        <w:rPr>
          <w:rFonts w:cs="新細明體" w:hint="eastAsia"/>
          <w:sz w:val="26"/>
          <w:szCs w:val="26"/>
        </w:rPr>
        <w:t xml:space="preserve">北京　</w:t>
      </w:r>
      <w:r w:rsidRPr="00E636C6">
        <w:rPr>
          <w:sz w:val="26"/>
          <w:szCs w:val="26"/>
        </w:rPr>
        <w:t>(B)</w:t>
      </w:r>
      <w:r w:rsidRPr="00E636C6">
        <w:rPr>
          <w:rFonts w:cs="新細明體" w:hint="eastAsia"/>
          <w:sz w:val="26"/>
          <w:szCs w:val="26"/>
        </w:rPr>
        <w:t xml:space="preserve">上海　</w:t>
      </w:r>
      <w:r w:rsidRPr="00E636C6">
        <w:rPr>
          <w:sz w:val="26"/>
          <w:szCs w:val="26"/>
        </w:rPr>
        <w:t>(C)</w:t>
      </w:r>
      <w:r w:rsidRPr="00E636C6">
        <w:rPr>
          <w:rFonts w:cs="新細明體" w:hint="eastAsia"/>
          <w:sz w:val="26"/>
          <w:szCs w:val="26"/>
        </w:rPr>
        <w:t xml:space="preserve">廣州　</w:t>
      </w:r>
      <w:r w:rsidRPr="00E636C6">
        <w:rPr>
          <w:sz w:val="26"/>
          <w:szCs w:val="26"/>
        </w:rPr>
        <w:t>(D)</w:t>
      </w:r>
      <w:r w:rsidRPr="00E636C6">
        <w:rPr>
          <w:rFonts w:cs="新細明體" w:hint="eastAsia"/>
          <w:sz w:val="26"/>
          <w:szCs w:val="26"/>
        </w:rPr>
        <w:t>哈爾濱。</w:t>
      </w:r>
      <w:r w:rsidRPr="00E636C6">
        <w:rPr>
          <w:sz w:val="26"/>
          <w:szCs w:val="26"/>
        </w:rPr>
        <w:br/>
      </w:r>
      <w:r w:rsidR="00FB788C" w:rsidRPr="00E636C6">
        <w:rPr>
          <w:noProof/>
          <w:sz w:val="26"/>
          <w:szCs w:val="26"/>
        </w:rPr>
        <w:drawing>
          <wp:inline distT="0" distB="0" distL="0" distR="0" wp14:anchorId="11ACA820" wp14:editId="27BA92F1">
            <wp:extent cx="1791970" cy="2152015"/>
            <wp:effectExtent l="0" t="0" r="0" b="635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215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926" w:rsidRPr="00015A59" w:rsidRDefault="00FB2926" w:rsidP="00FB2926">
      <w:pPr>
        <w:pStyle w:val="a3"/>
        <w:ind w:left="360"/>
        <w:rPr>
          <w:sz w:val="26"/>
          <w:szCs w:val="26"/>
        </w:rPr>
      </w:pPr>
      <w:r>
        <w:rPr>
          <w:rFonts w:cs="新細明體" w:hint="eastAsia"/>
          <w:sz w:val="26"/>
          <w:szCs w:val="26"/>
        </w:rPr>
        <w:lastRenderedPageBreak/>
        <w:t>ADADD CDCAC DDAAD CBABC ACDDA CABAC CBBCB CDBAD BACDA DACBB</w:t>
      </w:r>
      <w:bookmarkStart w:id="0" w:name="_GoBack"/>
      <w:bookmarkEnd w:id="0"/>
    </w:p>
    <w:sectPr w:rsidR="00FB2926" w:rsidRPr="00015A59" w:rsidSect="004D152D">
      <w:footerReference w:type="default" r:id="rId37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27E" w:rsidRDefault="0016727E" w:rsidP="009300A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6727E" w:rsidRDefault="0016727E" w:rsidP="009300A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5270071"/>
      <w:docPartObj>
        <w:docPartGallery w:val="Page Numbers (Bottom of Page)"/>
        <w:docPartUnique/>
      </w:docPartObj>
    </w:sdtPr>
    <w:sdtEndPr/>
    <w:sdtContent>
      <w:p w:rsidR="00E636C6" w:rsidRDefault="00E636C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BD0" w:rsidRPr="008F0BD0">
          <w:rPr>
            <w:noProof/>
            <w:lang w:val="zh-TW"/>
          </w:rPr>
          <w:t>6</w:t>
        </w:r>
        <w:r>
          <w:fldChar w:fldCharType="end"/>
        </w:r>
      </w:p>
    </w:sdtContent>
  </w:sdt>
  <w:p w:rsidR="005A31E0" w:rsidRDefault="005A31E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27E" w:rsidRDefault="0016727E" w:rsidP="009300A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6727E" w:rsidRDefault="0016727E" w:rsidP="009300A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A58"/>
    <w:multiLevelType w:val="singleLevel"/>
    <w:tmpl w:val="2466D6F0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bCs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effect w:val="none"/>
        <w:vertAlign w:val="baseline"/>
      </w:rPr>
    </w:lvl>
  </w:abstractNum>
  <w:abstractNum w:abstractNumId="1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8F46832"/>
    <w:multiLevelType w:val="hybridMultilevel"/>
    <w:tmpl w:val="A5702BB6"/>
    <w:name w:val="HanLin_List_Item"/>
    <w:lvl w:ilvl="0" w:tplc="F2D81024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F3A1877"/>
    <w:multiLevelType w:val="hybridMultilevel"/>
    <w:tmpl w:val="1B0AB1B6"/>
    <w:name w:val="HanLin_List_Item2"/>
    <w:lvl w:ilvl="0" w:tplc="F2D81024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52D"/>
    <w:rsid w:val="00015A59"/>
    <w:rsid w:val="00025DB5"/>
    <w:rsid w:val="00032F42"/>
    <w:rsid w:val="000476D5"/>
    <w:rsid w:val="00141D1E"/>
    <w:rsid w:val="0016727E"/>
    <w:rsid w:val="00190F0C"/>
    <w:rsid w:val="001A766F"/>
    <w:rsid w:val="001C39AF"/>
    <w:rsid w:val="001D64B6"/>
    <w:rsid w:val="001F0835"/>
    <w:rsid w:val="002000BF"/>
    <w:rsid w:val="002261D2"/>
    <w:rsid w:val="00245595"/>
    <w:rsid w:val="00284D62"/>
    <w:rsid w:val="002A05A9"/>
    <w:rsid w:val="002B5547"/>
    <w:rsid w:val="002C741E"/>
    <w:rsid w:val="002D3585"/>
    <w:rsid w:val="002F4C74"/>
    <w:rsid w:val="003054A3"/>
    <w:rsid w:val="00390FEF"/>
    <w:rsid w:val="003931FC"/>
    <w:rsid w:val="003D604F"/>
    <w:rsid w:val="003D7689"/>
    <w:rsid w:val="003E1DC9"/>
    <w:rsid w:val="003E2F6C"/>
    <w:rsid w:val="0040591F"/>
    <w:rsid w:val="00437137"/>
    <w:rsid w:val="00452E95"/>
    <w:rsid w:val="00454155"/>
    <w:rsid w:val="00454309"/>
    <w:rsid w:val="004C38C2"/>
    <w:rsid w:val="004D152D"/>
    <w:rsid w:val="00513132"/>
    <w:rsid w:val="00530F8E"/>
    <w:rsid w:val="005316A9"/>
    <w:rsid w:val="00532232"/>
    <w:rsid w:val="005329EF"/>
    <w:rsid w:val="005410F9"/>
    <w:rsid w:val="0054396B"/>
    <w:rsid w:val="00576D5A"/>
    <w:rsid w:val="00583C77"/>
    <w:rsid w:val="00592939"/>
    <w:rsid w:val="00594E78"/>
    <w:rsid w:val="005A03DE"/>
    <w:rsid w:val="005A31E0"/>
    <w:rsid w:val="005E615A"/>
    <w:rsid w:val="005F4DD4"/>
    <w:rsid w:val="00671090"/>
    <w:rsid w:val="006B746A"/>
    <w:rsid w:val="006C310D"/>
    <w:rsid w:val="007134BE"/>
    <w:rsid w:val="00727FEE"/>
    <w:rsid w:val="00774A0B"/>
    <w:rsid w:val="00791B5F"/>
    <w:rsid w:val="007B1C96"/>
    <w:rsid w:val="007C7D43"/>
    <w:rsid w:val="007E3A5C"/>
    <w:rsid w:val="0081353D"/>
    <w:rsid w:val="00834AD6"/>
    <w:rsid w:val="0083701C"/>
    <w:rsid w:val="00841BB6"/>
    <w:rsid w:val="00886C22"/>
    <w:rsid w:val="008A4BA6"/>
    <w:rsid w:val="008A5A03"/>
    <w:rsid w:val="008F0BD0"/>
    <w:rsid w:val="009300AD"/>
    <w:rsid w:val="009542C1"/>
    <w:rsid w:val="00964AC1"/>
    <w:rsid w:val="00976F63"/>
    <w:rsid w:val="009A0A5E"/>
    <w:rsid w:val="009A5537"/>
    <w:rsid w:val="009D5292"/>
    <w:rsid w:val="009F224A"/>
    <w:rsid w:val="00A12100"/>
    <w:rsid w:val="00A50102"/>
    <w:rsid w:val="00A7002E"/>
    <w:rsid w:val="00A701F0"/>
    <w:rsid w:val="00A70F64"/>
    <w:rsid w:val="00A96FB9"/>
    <w:rsid w:val="00AD434A"/>
    <w:rsid w:val="00AD4CFC"/>
    <w:rsid w:val="00AE1CAB"/>
    <w:rsid w:val="00AF1906"/>
    <w:rsid w:val="00AF5FEF"/>
    <w:rsid w:val="00B20215"/>
    <w:rsid w:val="00B22333"/>
    <w:rsid w:val="00BD22E7"/>
    <w:rsid w:val="00BF7E94"/>
    <w:rsid w:val="00C05D21"/>
    <w:rsid w:val="00C2721A"/>
    <w:rsid w:val="00C3537F"/>
    <w:rsid w:val="00C41687"/>
    <w:rsid w:val="00C41800"/>
    <w:rsid w:val="00C9341E"/>
    <w:rsid w:val="00CB5809"/>
    <w:rsid w:val="00CD65F5"/>
    <w:rsid w:val="00CD7A28"/>
    <w:rsid w:val="00CF51BD"/>
    <w:rsid w:val="00D0452E"/>
    <w:rsid w:val="00D24CC6"/>
    <w:rsid w:val="00D469FB"/>
    <w:rsid w:val="00DB75C6"/>
    <w:rsid w:val="00DE2C90"/>
    <w:rsid w:val="00DF4578"/>
    <w:rsid w:val="00E3327D"/>
    <w:rsid w:val="00E45872"/>
    <w:rsid w:val="00E636C6"/>
    <w:rsid w:val="00E67DF8"/>
    <w:rsid w:val="00EF4017"/>
    <w:rsid w:val="00EF7F89"/>
    <w:rsid w:val="00F05BE4"/>
    <w:rsid w:val="00F42B0E"/>
    <w:rsid w:val="00F4397D"/>
    <w:rsid w:val="00F50DCC"/>
    <w:rsid w:val="00F61470"/>
    <w:rsid w:val="00F62D2A"/>
    <w:rsid w:val="00F64021"/>
    <w:rsid w:val="00F768CC"/>
    <w:rsid w:val="00FB2926"/>
    <w:rsid w:val="00FB788C"/>
    <w:rsid w:val="00FD0782"/>
    <w:rsid w:val="00FD07AC"/>
    <w:rsid w:val="00FF0602"/>
    <w:rsid w:val="00FF3943"/>
    <w:rsid w:val="00FF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FB9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中題目"/>
    <w:basedOn w:val="a"/>
    <w:uiPriority w:val="99"/>
    <w:rsid w:val="004D152D"/>
    <w:pPr>
      <w:adjustRightInd w:val="0"/>
      <w:snapToGrid w:val="0"/>
    </w:pPr>
    <w:rPr>
      <w:rFonts w:ascii="Times New Roman" w:hAnsi="Times New Roman" w:cs="Times New Roman"/>
      <w:kern w:val="0"/>
    </w:rPr>
  </w:style>
  <w:style w:type="paragraph" w:styleId="a4">
    <w:name w:val="header"/>
    <w:basedOn w:val="a"/>
    <w:link w:val="a5"/>
    <w:uiPriority w:val="99"/>
    <w:rsid w:val="009300A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9300AD"/>
    <w:rPr>
      <w:sz w:val="20"/>
      <w:szCs w:val="20"/>
    </w:rPr>
  </w:style>
  <w:style w:type="paragraph" w:styleId="a6">
    <w:name w:val="footer"/>
    <w:basedOn w:val="a"/>
    <w:link w:val="a7"/>
    <w:uiPriority w:val="99"/>
    <w:rsid w:val="009300A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9300AD"/>
    <w:rPr>
      <w:sz w:val="20"/>
      <w:szCs w:val="20"/>
    </w:rPr>
  </w:style>
  <w:style w:type="paragraph" w:styleId="a8">
    <w:name w:val="List Paragraph"/>
    <w:basedOn w:val="a"/>
    <w:uiPriority w:val="99"/>
    <w:qFormat/>
    <w:rsid w:val="009300AD"/>
    <w:pPr>
      <w:ind w:leftChars="200" w:left="480"/>
    </w:pPr>
  </w:style>
  <w:style w:type="table" w:styleId="a9">
    <w:name w:val="Table Grid"/>
    <w:basedOn w:val="a1"/>
    <w:uiPriority w:val="99"/>
    <w:locked/>
    <w:rsid w:val="00EF4017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640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6402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FB9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中題目"/>
    <w:basedOn w:val="a"/>
    <w:uiPriority w:val="99"/>
    <w:rsid w:val="004D152D"/>
    <w:pPr>
      <w:adjustRightInd w:val="0"/>
      <w:snapToGrid w:val="0"/>
    </w:pPr>
    <w:rPr>
      <w:rFonts w:ascii="Times New Roman" w:hAnsi="Times New Roman" w:cs="Times New Roman"/>
      <w:kern w:val="0"/>
    </w:rPr>
  </w:style>
  <w:style w:type="paragraph" w:styleId="a4">
    <w:name w:val="header"/>
    <w:basedOn w:val="a"/>
    <w:link w:val="a5"/>
    <w:uiPriority w:val="99"/>
    <w:rsid w:val="009300A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9300AD"/>
    <w:rPr>
      <w:sz w:val="20"/>
      <w:szCs w:val="20"/>
    </w:rPr>
  </w:style>
  <w:style w:type="paragraph" w:styleId="a6">
    <w:name w:val="footer"/>
    <w:basedOn w:val="a"/>
    <w:link w:val="a7"/>
    <w:uiPriority w:val="99"/>
    <w:rsid w:val="009300A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9300AD"/>
    <w:rPr>
      <w:sz w:val="20"/>
      <w:szCs w:val="20"/>
    </w:rPr>
  </w:style>
  <w:style w:type="paragraph" w:styleId="a8">
    <w:name w:val="List Paragraph"/>
    <w:basedOn w:val="a"/>
    <w:uiPriority w:val="99"/>
    <w:qFormat/>
    <w:rsid w:val="009300AD"/>
    <w:pPr>
      <w:ind w:leftChars="200" w:left="480"/>
    </w:pPr>
  </w:style>
  <w:style w:type="table" w:styleId="a9">
    <w:name w:val="Table Grid"/>
    <w:basedOn w:val="a1"/>
    <w:uiPriority w:val="99"/>
    <w:locked/>
    <w:rsid w:val="00EF4017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640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640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F8BAE-E4C9-4810-B7F6-A9FE8800A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3722</Words>
  <Characters>868</Characters>
  <Application>Microsoft Office Word</Application>
  <DocSecurity>0</DocSecurity>
  <Lines>7</Lines>
  <Paragraphs>9</Paragraphs>
  <ScaleCrop>false</ScaleCrop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天主教道明中學103學年度第一學期國中部第二次段考 地理科試題</dc:title>
  <dc:creator>tzuchun Fang</dc:creator>
  <cp:lastModifiedBy>admin</cp:lastModifiedBy>
  <cp:revision>2</cp:revision>
  <dcterms:created xsi:type="dcterms:W3CDTF">2014-12-01T06:03:00Z</dcterms:created>
  <dcterms:modified xsi:type="dcterms:W3CDTF">2014-12-01T06:03:00Z</dcterms:modified>
</cp:coreProperties>
</file>