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E69" w:rsidRDefault="006A3E7A" w:rsidP="00C35EEA">
      <w:pPr>
        <w:jc w:val="distribute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天主教</w:t>
      </w:r>
      <w:r w:rsidR="00C35EEA" w:rsidRPr="00C35EEA">
        <w:rPr>
          <w:rFonts w:ascii="標楷體" w:eastAsia="標楷體" w:hAnsi="標楷體" w:hint="eastAsia"/>
          <w:sz w:val="32"/>
          <w:szCs w:val="32"/>
        </w:rPr>
        <w:t>道明</w:t>
      </w:r>
      <w:r>
        <w:rPr>
          <w:rFonts w:ascii="標楷體" w:eastAsia="標楷體" w:hAnsi="標楷體" w:hint="eastAsia"/>
          <w:sz w:val="32"/>
          <w:szCs w:val="32"/>
        </w:rPr>
        <w:t>高級</w:t>
      </w:r>
      <w:r w:rsidR="00C35EEA" w:rsidRPr="00C35EEA">
        <w:rPr>
          <w:rFonts w:ascii="標楷體" w:eastAsia="標楷體" w:hAnsi="標楷體" w:hint="eastAsia"/>
          <w:sz w:val="32"/>
          <w:szCs w:val="32"/>
        </w:rPr>
        <w:t>中學104學年度第</w:t>
      </w:r>
      <w:r w:rsidR="00AC5707">
        <w:rPr>
          <w:rFonts w:ascii="標楷體" w:eastAsia="標楷體" w:hAnsi="標楷體" w:hint="eastAsia"/>
          <w:sz w:val="32"/>
          <w:szCs w:val="32"/>
        </w:rPr>
        <w:t>二</w:t>
      </w:r>
      <w:r w:rsidR="00C35EEA" w:rsidRPr="00C35EEA">
        <w:rPr>
          <w:rFonts w:ascii="標楷體" w:eastAsia="標楷體" w:hAnsi="標楷體" w:hint="eastAsia"/>
          <w:sz w:val="32"/>
          <w:szCs w:val="32"/>
        </w:rPr>
        <w:t>學期第</w:t>
      </w:r>
      <w:r w:rsidR="00AC5707">
        <w:rPr>
          <w:rFonts w:ascii="標楷體" w:eastAsia="標楷體" w:hAnsi="標楷體" w:hint="eastAsia"/>
          <w:sz w:val="32"/>
          <w:szCs w:val="32"/>
        </w:rPr>
        <w:t>一</w:t>
      </w:r>
      <w:r w:rsidR="00C35EEA" w:rsidRPr="00C35EEA">
        <w:rPr>
          <w:rFonts w:ascii="標楷體" w:eastAsia="標楷體" w:hAnsi="標楷體" w:hint="eastAsia"/>
          <w:sz w:val="32"/>
          <w:szCs w:val="32"/>
        </w:rPr>
        <w:t>次段考2年級</w:t>
      </w:r>
      <w:r w:rsidR="00AC5707">
        <w:rPr>
          <w:rFonts w:ascii="標楷體" w:eastAsia="標楷體" w:hAnsi="標楷體" w:hint="eastAsia"/>
          <w:sz w:val="32"/>
          <w:szCs w:val="32"/>
        </w:rPr>
        <w:t>公民</w:t>
      </w:r>
      <w:r w:rsidR="00C35EEA" w:rsidRPr="00C35EEA">
        <w:rPr>
          <w:rFonts w:ascii="標楷體" w:eastAsia="標楷體" w:hAnsi="標楷體" w:hint="eastAsia"/>
          <w:sz w:val="32"/>
          <w:szCs w:val="32"/>
        </w:rPr>
        <w:t>科試題</w:t>
      </w:r>
    </w:p>
    <w:p w:rsidR="00C35EEA" w:rsidRPr="00B90C84" w:rsidRDefault="00C35EEA" w:rsidP="00C35EEA">
      <w:pPr>
        <w:rPr>
          <w:rFonts w:ascii="標楷體" w:eastAsia="標楷體" w:hAnsi="標楷體"/>
          <w:sz w:val="26"/>
          <w:szCs w:val="26"/>
        </w:rPr>
      </w:pPr>
      <w:r w:rsidRPr="00B90C84">
        <w:rPr>
          <w:rFonts w:ascii="標楷體" w:eastAsia="標楷體" w:hAnsi="標楷體" w:hint="eastAsia"/>
          <w:sz w:val="26"/>
          <w:szCs w:val="26"/>
        </w:rPr>
        <w:t>範圍:第四冊第1~2課</w:t>
      </w:r>
      <w:r w:rsidR="00B90C84">
        <w:rPr>
          <w:rFonts w:ascii="標楷體" w:eastAsia="標楷體" w:hAnsi="標楷體" w:hint="eastAsia"/>
          <w:sz w:val="26"/>
          <w:szCs w:val="26"/>
        </w:rPr>
        <w:t xml:space="preserve">                               </w:t>
      </w:r>
      <w:r w:rsidR="006A3E7A">
        <w:rPr>
          <w:rFonts w:ascii="標楷體" w:eastAsia="標楷體" w:hAnsi="標楷體" w:hint="eastAsia"/>
          <w:sz w:val="26"/>
          <w:szCs w:val="26"/>
        </w:rPr>
        <w:t xml:space="preserve">         </w:t>
      </w:r>
      <w:bookmarkStart w:id="0" w:name="_GoBack"/>
      <w:bookmarkEnd w:id="0"/>
      <w:r w:rsidRPr="00B90C84">
        <w:rPr>
          <w:rFonts w:ascii="標楷體" w:eastAsia="標楷體" w:hAnsi="標楷體" w:hint="eastAsia"/>
          <w:sz w:val="26"/>
          <w:szCs w:val="26"/>
        </w:rPr>
        <w:t>命題</w:t>
      </w:r>
      <w:r w:rsidR="006A3E7A">
        <w:rPr>
          <w:rFonts w:ascii="標楷體" w:eastAsia="標楷體" w:hAnsi="標楷體" w:hint="eastAsia"/>
          <w:sz w:val="26"/>
          <w:szCs w:val="26"/>
        </w:rPr>
        <w:t>教師</w:t>
      </w:r>
      <w:r w:rsidRPr="00B90C84">
        <w:rPr>
          <w:rFonts w:ascii="標楷體" w:eastAsia="標楷體" w:hAnsi="標楷體" w:hint="eastAsia"/>
          <w:sz w:val="26"/>
          <w:szCs w:val="26"/>
        </w:rPr>
        <w:t>：王清慧老師</w:t>
      </w:r>
    </w:p>
    <w:p w:rsidR="00953AB4" w:rsidRDefault="00953AB4" w:rsidP="00953AB4">
      <w:pPr>
        <w:pStyle w:val="a3"/>
        <w:ind w:leftChars="0"/>
        <w:rPr>
          <w:rFonts w:asciiTheme="minorEastAsia" w:hAnsiTheme="minorEastAsia"/>
          <w:szCs w:val="24"/>
        </w:rPr>
      </w:pPr>
    </w:p>
    <w:p w:rsidR="00C35EEA" w:rsidRPr="00B90C84" w:rsidRDefault="00B90C84" w:rsidP="00B90C84">
      <w:pPr>
        <w:spacing w:afterLines="20" w:after="72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 w:hint="eastAsia"/>
          <w:b/>
          <w:sz w:val="26"/>
          <w:szCs w:val="26"/>
        </w:rPr>
        <w:t>一、</w:t>
      </w:r>
      <w:r w:rsidR="00C35EEA" w:rsidRPr="00B90C84">
        <w:rPr>
          <w:rFonts w:ascii="Times New Roman" w:hAnsi="Times New Roman" w:cs="Times New Roman"/>
          <w:b/>
          <w:sz w:val="26"/>
          <w:szCs w:val="26"/>
        </w:rPr>
        <w:t>選擇題</w:t>
      </w:r>
      <w:r w:rsidR="00626C75" w:rsidRPr="00B90C84">
        <w:rPr>
          <w:rFonts w:ascii="Times New Roman" w:hAnsi="Times New Roman" w:cs="Times New Roman"/>
          <w:b/>
          <w:sz w:val="26"/>
          <w:szCs w:val="26"/>
        </w:rPr>
        <w:t>(</w:t>
      </w:r>
      <w:r w:rsidR="00626C75" w:rsidRPr="00B90C84">
        <w:rPr>
          <w:rFonts w:ascii="Times New Roman" w:hAnsi="Times New Roman" w:cs="Times New Roman"/>
          <w:b/>
          <w:sz w:val="26"/>
          <w:szCs w:val="26"/>
        </w:rPr>
        <w:t>每題</w:t>
      </w:r>
      <w:r w:rsidR="00626C75" w:rsidRPr="00B90C84">
        <w:rPr>
          <w:rFonts w:ascii="Times New Roman" w:hAnsi="Times New Roman" w:cs="Times New Roman"/>
          <w:b/>
          <w:sz w:val="26"/>
          <w:szCs w:val="26"/>
        </w:rPr>
        <w:t>2.5</w:t>
      </w:r>
      <w:r w:rsidR="00626C75" w:rsidRPr="00B90C84">
        <w:rPr>
          <w:rFonts w:ascii="Times New Roman" w:hAnsi="Times New Roman" w:cs="Times New Roman"/>
          <w:b/>
          <w:sz w:val="26"/>
          <w:szCs w:val="26"/>
        </w:rPr>
        <w:t>分</w:t>
      </w:r>
      <w:r w:rsidR="00626C75" w:rsidRPr="00B90C84">
        <w:rPr>
          <w:rFonts w:ascii="Times New Roman" w:hAnsi="Times New Roman" w:cs="Times New Roman"/>
          <w:b/>
          <w:sz w:val="26"/>
          <w:szCs w:val="26"/>
        </w:rPr>
        <w:t>)</w:t>
      </w:r>
    </w:p>
    <w:p w:rsidR="00C8337F" w:rsidRPr="00B90C84" w:rsidRDefault="00C8337F" w:rsidP="00B90C84">
      <w:pPr>
        <w:pStyle w:val="a3"/>
        <w:numPr>
          <w:ilvl w:val="0"/>
          <w:numId w:val="2"/>
        </w:numPr>
        <w:spacing w:afterLines="20" w:after="72"/>
        <w:ind w:leftChars="0"/>
        <w:rPr>
          <w:rFonts w:ascii="Times New Roman" w:hAnsi="Times New Roman" w:cs="Times New Roman"/>
          <w:sz w:val="26"/>
          <w:szCs w:val="26"/>
        </w:rPr>
      </w:pPr>
      <w:r w:rsidRPr="00B90C84">
        <w:rPr>
          <w:rFonts w:ascii="Times New Roman" w:hAnsi="Times New Roman" w:cs="Times New Roman"/>
          <w:sz w:val="26"/>
          <w:szCs w:val="26"/>
        </w:rPr>
        <w:t>法律在制定生效後，才具有拘束人民行為的效果，也就是法律的效力只適用於其生效以後的行為。請問上述是指何種法治觀念？</w:t>
      </w:r>
      <w:r w:rsidR="00872648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Pr="00B90C84">
        <w:rPr>
          <w:rFonts w:ascii="Times New Roman" w:hAnsi="Times New Roman" w:cs="Times New Roman"/>
          <w:sz w:val="26"/>
          <w:szCs w:val="26"/>
        </w:rPr>
        <w:t>(A)</w:t>
      </w:r>
      <w:r w:rsidRPr="00B90C84">
        <w:rPr>
          <w:rFonts w:ascii="Times New Roman" w:hAnsi="Times New Roman" w:cs="Times New Roman"/>
          <w:sz w:val="26"/>
          <w:szCs w:val="26"/>
        </w:rPr>
        <w:t>人民守法</w:t>
      </w:r>
      <w:r w:rsidRPr="00B90C84">
        <w:rPr>
          <w:rFonts w:ascii="Times New Roman" w:hAnsi="Times New Roman" w:cs="Times New Roman"/>
          <w:sz w:val="26"/>
          <w:szCs w:val="26"/>
        </w:rPr>
        <w:t xml:space="preserve"> (B)</w:t>
      </w:r>
      <w:r w:rsidRPr="00B90C84">
        <w:rPr>
          <w:rFonts w:ascii="Times New Roman" w:hAnsi="Times New Roman" w:cs="Times New Roman"/>
          <w:sz w:val="26"/>
          <w:szCs w:val="26"/>
        </w:rPr>
        <w:t>政府守法</w:t>
      </w:r>
      <w:r w:rsidRPr="00B90C84">
        <w:rPr>
          <w:rFonts w:ascii="Times New Roman" w:hAnsi="Times New Roman" w:cs="Times New Roman"/>
          <w:sz w:val="26"/>
          <w:szCs w:val="26"/>
        </w:rPr>
        <w:t xml:space="preserve"> (C)</w:t>
      </w:r>
      <w:r w:rsidRPr="00B90C84">
        <w:rPr>
          <w:rFonts w:ascii="Times New Roman" w:hAnsi="Times New Roman" w:cs="Times New Roman"/>
          <w:sz w:val="26"/>
          <w:szCs w:val="26"/>
        </w:rPr>
        <w:t>法律</w:t>
      </w:r>
      <w:proofErr w:type="gramStart"/>
      <w:r w:rsidRPr="00B90C84">
        <w:rPr>
          <w:rFonts w:ascii="Times New Roman" w:hAnsi="Times New Roman" w:cs="Times New Roman"/>
          <w:sz w:val="26"/>
          <w:szCs w:val="26"/>
        </w:rPr>
        <w:t>不</w:t>
      </w:r>
      <w:proofErr w:type="gramEnd"/>
      <w:r w:rsidRPr="00B90C84">
        <w:rPr>
          <w:rFonts w:ascii="Times New Roman" w:hAnsi="Times New Roman" w:cs="Times New Roman"/>
          <w:sz w:val="26"/>
          <w:szCs w:val="26"/>
        </w:rPr>
        <w:t>溯及既往</w:t>
      </w:r>
      <w:r w:rsidRPr="00B90C84">
        <w:rPr>
          <w:rFonts w:ascii="Times New Roman" w:hAnsi="Times New Roman" w:cs="Times New Roman"/>
          <w:sz w:val="26"/>
          <w:szCs w:val="26"/>
        </w:rPr>
        <w:t xml:space="preserve"> (D)</w:t>
      </w:r>
      <w:r w:rsidRPr="00B90C84">
        <w:rPr>
          <w:rFonts w:ascii="Times New Roman" w:hAnsi="Times New Roman" w:cs="Times New Roman"/>
          <w:sz w:val="26"/>
          <w:szCs w:val="26"/>
        </w:rPr>
        <w:t>法律須與時俱進。</w:t>
      </w:r>
    </w:p>
    <w:p w:rsidR="001C0A01" w:rsidRPr="00B90C84" w:rsidRDefault="00A5619C" w:rsidP="00B90C84">
      <w:pPr>
        <w:pStyle w:val="a3"/>
        <w:numPr>
          <w:ilvl w:val="0"/>
          <w:numId w:val="2"/>
        </w:numPr>
        <w:spacing w:afterLines="20" w:after="72"/>
        <w:ind w:leftChars="0"/>
        <w:rPr>
          <w:rFonts w:ascii="Times New Roman" w:hAnsi="Times New Roman" w:cs="Times New Roman"/>
          <w:sz w:val="26"/>
          <w:szCs w:val="26"/>
        </w:rPr>
      </w:pPr>
      <w:r w:rsidRPr="00B90C84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80E9EB0" wp14:editId="33EA6808">
                <wp:simplePos x="0" y="0"/>
                <wp:positionH relativeFrom="column">
                  <wp:posOffset>3890010</wp:posOffset>
                </wp:positionH>
                <wp:positionV relativeFrom="paragraph">
                  <wp:posOffset>3810</wp:posOffset>
                </wp:positionV>
                <wp:extent cx="2374265" cy="1403985"/>
                <wp:effectExtent l="0" t="0" r="17780" b="16510"/>
                <wp:wrapTight wrapText="bothSides">
                  <wp:wrapPolygon edited="0">
                    <wp:start x="0" y="0"/>
                    <wp:lineTo x="0" y="21504"/>
                    <wp:lineTo x="21589" y="21504"/>
                    <wp:lineTo x="21589" y="0"/>
                    <wp:lineTo x="0" y="0"/>
                  </wp:wrapPolygon>
                </wp:wrapTight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ln>
                          <a:prstDash val="sysDash"/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293E" w:rsidRPr="00A5619C" w:rsidRDefault="009E293E" w:rsidP="009E293E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ind w:leftChars="0"/>
                              <w:rPr>
                                <w:rFonts w:ascii="標楷體" w:eastAsia="標楷體" w:hAnsi="標楷體"/>
                              </w:rPr>
                            </w:pPr>
                            <w:r w:rsidRPr="00A5619C">
                              <w:rPr>
                                <w:rFonts w:ascii="標楷體" w:eastAsia="標楷體" w:hAnsi="標楷體" w:hint="eastAsia"/>
                              </w:rPr>
                              <w:t>高級中學學生成績考查辦法</w:t>
                            </w:r>
                          </w:p>
                          <w:p w:rsidR="009E293E" w:rsidRPr="00A5619C" w:rsidRDefault="009E293E" w:rsidP="009E293E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ind w:leftChars="0"/>
                              <w:rPr>
                                <w:rFonts w:ascii="標楷體" w:eastAsia="標楷體" w:hAnsi="標楷體"/>
                              </w:rPr>
                            </w:pPr>
                            <w:r w:rsidRPr="00A5619C">
                              <w:rPr>
                                <w:rFonts w:ascii="標楷體" w:eastAsia="標楷體" w:hAnsi="標楷體" w:hint="eastAsia"/>
                              </w:rPr>
                              <w:t>國民教育法施行細則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06.3pt;margin-top:.3pt;width:186.95pt;height:110.55pt;z-index:-25165721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" fillcolor="white [3201]" strokecolor="black [3200]" strokeweight="2pt">
                <v:stroke dashstyle="3 1"/>
                <v:textbox style="mso-fit-shape-to-text:t">
                  <w:txbxContent>
                    <w:p w:rsidR="009E293E" w:rsidRPr="00A5619C" w:rsidRDefault="009E293E" w:rsidP="009E293E">
                      <w:pPr>
                        <w:pStyle w:val="a3"/>
                        <w:numPr>
                          <w:ilvl w:val="0"/>
                          <w:numId w:val="3"/>
                        </w:numPr>
                        <w:ind w:leftChars="0"/>
                        <w:rPr>
                          <w:rFonts w:ascii="標楷體" w:eastAsia="標楷體" w:hAnsi="標楷體"/>
                        </w:rPr>
                      </w:pPr>
                      <w:r w:rsidRPr="00A5619C">
                        <w:rPr>
                          <w:rFonts w:ascii="標楷體" w:eastAsia="標楷體" w:hAnsi="標楷體" w:hint="eastAsia"/>
                        </w:rPr>
                        <w:t>高級中學學生成績考查辦法</w:t>
                      </w:r>
                    </w:p>
                    <w:p w:rsidR="009E293E" w:rsidRPr="00A5619C" w:rsidRDefault="009E293E" w:rsidP="009E293E">
                      <w:pPr>
                        <w:pStyle w:val="a3"/>
                        <w:numPr>
                          <w:ilvl w:val="0"/>
                          <w:numId w:val="3"/>
                        </w:numPr>
                        <w:ind w:leftChars="0"/>
                        <w:rPr>
                          <w:rFonts w:ascii="標楷體" w:eastAsia="標楷體" w:hAnsi="標楷體"/>
                        </w:rPr>
                      </w:pPr>
                      <w:r w:rsidRPr="00A5619C">
                        <w:rPr>
                          <w:rFonts w:ascii="標楷體" w:eastAsia="標楷體" w:hAnsi="標楷體" w:hint="eastAsia"/>
                        </w:rPr>
                        <w:t>國民教育法施行細則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1C0A01" w:rsidRPr="00B90C84">
        <w:rPr>
          <w:rFonts w:ascii="Times New Roman" w:hAnsi="Times New Roman" w:cs="Times New Roman"/>
          <w:sz w:val="26"/>
          <w:szCs w:val="26"/>
        </w:rPr>
        <w:t>請就右圖中的法令名稱判斷，這兩部法令皆屬於哪一個位階的法律？</w:t>
      </w:r>
      <w:r w:rsidR="001C0A01" w:rsidRPr="00B90C84">
        <w:rPr>
          <w:rFonts w:ascii="Times New Roman" w:hAnsi="Times New Roman" w:cs="Times New Roman"/>
          <w:sz w:val="26"/>
          <w:szCs w:val="26"/>
        </w:rPr>
        <w:t xml:space="preserve"> (A)</w:t>
      </w:r>
      <w:r w:rsidR="001C0A01" w:rsidRPr="00B90C84">
        <w:rPr>
          <w:rFonts w:ascii="Times New Roman" w:hAnsi="Times New Roman" w:cs="Times New Roman"/>
          <w:sz w:val="26"/>
          <w:szCs w:val="26"/>
        </w:rPr>
        <w:t>憲法</w:t>
      </w:r>
      <w:r w:rsidR="001C0A01" w:rsidRPr="00B90C84">
        <w:rPr>
          <w:rFonts w:ascii="Times New Roman" w:hAnsi="Times New Roman" w:cs="Times New Roman"/>
          <w:sz w:val="26"/>
          <w:szCs w:val="26"/>
        </w:rPr>
        <w:t xml:space="preserve"> (B)</w:t>
      </w:r>
      <w:r w:rsidR="001C0A01" w:rsidRPr="00B90C84">
        <w:rPr>
          <w:rFonts w:ascii="Times New Roman" w:hAnsi="Times New Roman" w:cs="Times New Roman"/>
          <w:sz w:val="26"/>
          <w:szCs w:val="26"/>
        </w:rPr>
        <w:t>法律</w:t>
      </w:r>
      <w:r w:rsidR="001C0A01" w:rsidRPr="00B90C84">
        <w:rPr>
          <w:rFonts w:ascii="Times New Roman" w:hAnsi="Times New Roman" w:cs="Times New Roman"/>
          <w:sz w:val="26"/>
          <w:szCs w:val="26"/>
        </w:rPr>
        <w:t xml:space="preserve"> (C)</w:t>
      </w:r>
      <w:r w:rsidR="001C0A01" w:rsidRPr="00B90C84">
        <w:rPr>
          <w:rFonts w:ascii="Times New Roman" w:hAnsi="Times New Roman" w:cs="Times New Roman"/>
          <w:sz w:val="26"/>
          <w:szCs w:val="26"/>
        </w:rPr>
        <w:t>命令</w:t>
      </w:r>
      <w:r w:rsidR="001C0A01" w:rsidRPr="00B90C84">
        <w:rPr>
          <w:rFonts w:ascii="Times New Roman" w:hAnsi="Times New Roman" w:cs="Times New Roman"/>
          <w:sz w:val="26"/>
          <w:szCs w:val="26"/>
        </w:rPr>
        <w:t xml:space="preserve"> (D)</w:t>
      </w:r>
      <w:r w:rsidR="001C0A01" w:rsidRPr="00B90C84">
        <w:rPr>
          <w:rFonts w:ascii="Times New Roman" w:hAnsi="Times New Roman" w:cs="Times New Roman"/>
          <w:sz w:val="26"/>
          <w:szCs w:val="26"/>
        </w:rPr>
        <w:t>契約。</w:t>
      </w:r>
    </w:p>
    <w:p w:rsidR="00A3534F" w:rsidRPr="00B90C84" w:rsidRDefault="00A3534F" w:rsidP="00B90C84">
      <w:pPr>
        <w:pStyle w:val="a3"/>
        <w:numPr>
          <w:ilvl w:val="0"/>
          <w:numId w:val="2"/>
        </w:numPr>
        <w:spacing w:afterLines="20" w:after="72"/>
        <w:ind w:leftChars="0"/>
        <w:rPr>
          <w:rFonts w:ascii="Times New Roman" w:hAnsi="Times New Roman" w:cs="Times New Roman"/>
          <w:sz w:val="26"/>
          <w:szCs w:val="26"/>
        </w:rPr>
      </w:pPr>
      <w:r w:rsidRPr="00B90C84">
        <w:rPr>
          <w:rFonts w:ascii="Times New Roman" w:hAnsi="Times New Roman" w:cs="Times New Roman"/>
          <w:sz w:val="26"/>
          <w:szCs w:val="26"/>
        </w:rPr>
        <w:t>公民老師說：「該法律具最高性、穩定性、原則性等特性，是國家的根本大法、人民權利的保障書。」公民老師所說法律應是指下列何者？</w:t>
      </w:r>
      <w:r w:rsidRPr="00B90C84">
        <w:rPr>
          <w:rFonts w:ascii="Times New Roman" w:hAnsi="Times New Roman" w:cs="Times New Roman"/>
          <w:sz w:val="26"/>
          <w:szCs w:val="26"/>
        </w:rPr>
        <w:t xml:space="preserve"> (A)</w:t>
      </w:r>
      <w:r w:rsidRPr="00B90C84">
        <w:rPr>
          <w:rFonts w:ascii="Times New Roman" w:hAnsi="Times New Roman" w:cs="Times New Roman"/>
          <w:sz w:val="26"/>
          <w:szCs w:val="26"/>
        </w:rPr>
        <w:t>中華民國總統府處</w:t>
      </w:r>
      <w:proofErr w:type="gramStart"/>
      <w:r w:rsidRPr="00B90C84">
        <w:rPr>
          <w:rFonts w:ascii="Times New Roman" w:hAnsi="Times New Roman" w:cs="Times New Roman"/>
          <w:sz w:val="26"/>
          <w:szCs w:val="26"/>
        </w:rPr>
        <w:t>務</w:t>
      </w:r>
      <w:proofErr w:type="gramEnd"/>
      <w:r w:rsidRPr="00B90C84">
        <w:rPr>
          <w:rFonts w:ascii="Times New Roman" w:hAnsi="Times New Roman" w:cs="Times New Roman"/>
          <w:sz w:val="26"/>
          <w:szCs w:val="26"/>
        </w:rPr>
        <w:t>規程</w:t>
      </w:r>
      <w:r w:rsidRPr="00B90C84">
        <w:rPr>
          <w:rFonts w:ascii="Times New Roman" w:hAnsi="Times New Roman" w:cs="Times New Roman"/>
          <w:sz w:val="26"/>
          <w:szCs w:val="26"/>
        </w:rPr>
        <w:t xml:space="preserve"> (B)</w:t>
      </w:r>
      <w:r w:rsidRPr="00B90C84">
        <w:rPr>
          <w:rFonts w:ascii="Times New Roman" w:hAnsi="Times New Roman" w:cs="Times New Roman"/>
          <w:sz w:val="26"/>
          <w:szCs w:val="26"/>
        </w:rPr>
        <w:t>國家安全法</w:t>
      </w:r>
      <w:r w:rsidRPr="00B90C84">
        <w:rPr>
          <w:rFonts w:ascii="Times New Roman" w:hAnsi="Times New Roman" w:cs="Times New Roman"/>
          <w:sz w:val="26"/>
          <w:szCs w:val="26"/>
        </w:rPr>
        <w:t xml:space="preserve"> (C)</w:t>
      </w:r>
      <w:r w:rsidRPr="00B90C84">
        <w:rPr>
          <w:rFonts w:ascii="Times New Roman" w:hAnsi="Times New Roman" w:cs="Times New Roman"/>
          <w:sz w:val="26"/>
          <w:szCs w:val="26"/>
        </w:rPr>
        <w:t>司法人員人事條例</w:t>
      </w:r>
      <w:r w:rsidRPr="00B90C84">
        <w:rPr>
          <w:rFonts w:ascii="Times New Roman" w:hAnsi="Times New Roman" w:cs="Times New Roman"/>
          <w:sz w:val="26"/>
          <w:szCs w:val="26"/>
        </w:rPr>
        <w:t xml:space="preserve"> (D)</w:t>
      </w:r>
      <w:r w:rsidRPr="00B90C84">
        <w:rPr>
          <w:rFonts w:ascii="Times New Roman" w:hAnsi="Times New Roman" w:cs="Times New Roman"/>
          <w:sz w:val="26"/>
          <w:szCs w:val="26"/>
        </w:rPr>
        <w:t>憲法增修條文。</w:t>
      </w:r>
    </w:p>
    <w:p w:rsidR="00872648" w:rsidRDefault="00405FF3" w:rsidP="00872648">
      <w:pPr>
        <w:pStyle w:val="a3"/>
        <w:numPr>
          <w:ilvl w:val="0"/>
          <w:numId w:val="2"/>
        </w:numPr>
        <w:spacing w:afterLines="20" w:after="72"/>
        <w:ind w:leftChars="0"/>
        <w:rPr>
          <w:rFonts w:ascii="Times New Roman" w:hAnsi="Times New Roman" w:cs="Times New Roman"/>
          <w:sz w:val="26"/>
          <w:szCs w:val="26"/>
        </w:rPr>
      </w:pPr>
      <w:r w:rsidRPr="00B90C84">
        <w:rPr>
          <w:rFonts w:ascii="Times New Roman" w:hAnsi="Times New Roman" w:cs="Times New Roman"/>
          <w:sz w:val="26"/>
          <w:szCs w:val="26"/>
        </w:rPr>
        <w:t>我國</w:t>
      </w:r>
      <w:r w:rsidR="00872648">
        <w:rPr>
          <w:rFonts w:ascii="Times New Roman" w:hAnsi="Times New Roman" w:cs="Times New Roman" w:hint="eastAsia"/>
          <w:sz w:val="26"/>
          <w:szCs w:val="26"/>
        </w:rPr>
        <w:t>《</w:t>
      </w:r>
      <w:r w:rsidRPr="00B90C84">
        <w:rPr>
          <w:rFonts w:ascii="Times New Roman" w:hAnsi="Times New Roman" w:cs="Times New Roman"/>
          <w:sz w:val="26"/>
          <w:szCs w:val="26"/>
        </w:rPr>
        <w:t>憲法</w:t>
      </w:r>
      <w:r w:rsidR="00872648">
        <w:rPr>
          <w:rFonts w:ascii="Times New Roman" w:hAnsi="Times New Roman" w:cs="Times New Roman" w:hint="eastAsia"/>
          <w:sz w:val="26"/>
          <w:szCs w:val="26"/>
        </w:rPr>
        <w:t>》</w:t>
      </w:r>
      <w:r w:rsidR="00872648">
        <w:rPr>
          <w:rFonts w:ascii="Times New Roman" w:hAnsi="Times New Roman" w:cs="Times New Roman"/>
          <w:sz w:val="26"/>
          <w:szCs w:val="26"/>
        </w:rPr>
        <w:t>保障人民的平等、自由、受益、參政四項基本權利，請問：下列四位權</w:t>
      </w:r>
      <w:r w:rsidR="00872648">
        <w:rPr>
          <w:rFonts w:ascii="Times New Roman" w:hAnsi="Times New Roman" w:cs="Times New Roman" w:hint="eastAsia"/>
          <w:sz w:val="26"/>
          <w:szCs w:val="26"/>
        </w:rPr>
        <w:t>利</w:t>
      </w:r>
      <w:r w:rsidRPr="00B90C84">
        <w:rPr>
          <w:rFonts w:ascii="Times New Roman" w:hAnsi="Times New Roman" w:cs="Times New Roman"/>
          <w:sz w:val="26"/>
          <w:szCs w:val="26"/>
        </w:rPr>
        <w:t>的行使，何者屬於</w:t>
      </w:r>
      <w:r w:rsidR="00C8337F" w:rsidRPr="00B90C84">
        <w:rPr>
          <w:rFonts w:ascii="Times New Roman" w:hAnsi="Times New Roman" w:cs="Times New Roman"/>
          <w:sz w:val="26"/>
          <w:szCs w:val="26"/>
        </w:rPr>
        <w:t>「</w:t>
      </w:r>
      <w:r w:rsidRPr="00B90C84">
        <w:rPr>
          <w:rFonts w:ascii="Times New Roman" w:hAnsi="Times New Roman" w:cs="Times New Roman"/>
          <w:sz w:val="26"/>
          <w:szCs w:val="26"/>
        </w:rPr>
        <w:t>參政權</w:t>
      </w:r>
      <w:r w:rsidR="00C8337F" w:rsidRPr="00B90C84">
        <w:rPr>
          <w:rFonts w:ascii="Times New Roman" w:hAnsi="Times New Roman" w:cs="Times New Roman"/>
          <w:sz w:val="26"/>
          <w:szCs w:val="26"/>
        </w:rPr>
        <w:t>」</w:t>
      </w:r>
      <w:r w:rsidRPr="00B90C84">
        <w:rPr>
          <w:rFonts w:ascii="Times New Roman" w:hAnsi="Times New Roman" w:cs="Times New Roman"/>
          <w:sz w:val="26"/>
          <w:szCs w:val="26"/>
        </w:rPr>
        <w:t>的範圍？</w:t>
      </w:r>
      <w:r w:rsidRPr="00B90C84">
        <w:rPr>
          <w:rFonts w:ascii="Times New Roman" w:hAnsi="Times New Roman" w:cs="Times New Roman"/>
          <w:sz w:val="26"/>
          <w:szCs w:val="26"/>
        </w:rPr>
        <w:t xml:space="preserve"> </w:t>
      </w:r>
      <w:r w:rsidR="00C35EEA" w:rsidRPr="00B90C84">
        <w:rPr>
          <w:rFonts w:ascii="Times New Roman" w:hAnsi="Times New Roman" w:cs="Times New Roman"/>
          <w:sz w:val="26"/>
          <w:szCs w:val="26"/>
        </w:rPr>
        <w:t>(A)</w:t>
      </w:r>
      <w:r w:rsidR="00BB0031" w:rsidRPr="00B90C84">
        <w:rPr>
          <w:rFonts w:ascii="Times New Roman" w:hAnsi="Times New Roman" w:cs="Times New Roman"/>
          <w:sz w:val="26"/>
          <w:szCs w:val="26"/>
        </w:rPr>
        <w:t>加</w:t>
      </w:r>
      <w:r w:rsidRPr="00B90C84">
        <w:rPr>
          <w:rFonts w:ascii="Times New Roman" w:hAnsi="Times New Roman" w:cs="Times New Roman"/>
          <w:sz w:val="26"/>
          <w:szCs w:val="26"/>
        </w:rPr>
        <w:t>入與環保有關的政黨</w:t>
      </w:r>
      <w:r w:rsidRPr="00B90C84">
        <w:rPr>
          <w:rFonts w:ascii="Times New Roman" w:hAnsi="Times New Roman" w:cs="Times New Roman"/>
          <w:sz w:val="26"/>
          <w:szCs w:val="26"/>
        </w:rPr>
        <w:t xml:space="preserve"> </w:t>
      </w:r>
      <w:r w:rsidR="00C35EEA" w:rsidRPr="00B90C84">
        <w:rPr>
          <w:rFonts w:ascii="Times New Roman" w:hAnsi="Times New Roman" w:cs="Times New Roman"/>
          <w:sz w:val="26"/>
          <w:szCs w:val="26"/>
        </w:rPr>
        <w:t>(B)</w:t>
      </w:r>
      <w:r w:rsidRPr="00B90C84">
        <w:rPr>
          <w:rFonts w:ascii="Times New Roman" w:hAnsi="Times New Roman" w:cs="Times New Roman"/>
          <w:sz w:val="26"/>
          <w:szCs w:val="26"/>
        </w:rPr>
        <w:t>考上公職在市政府上班</w:t>
      </w:r>
      <w:r w:rsidRPr="00B90C84">
        <w:rPr>
          <w:rFonts w:ascii="Times New Roman" w:hAnsi="Times New Roman" w:cs="Times New Roman"/>
          <w:sz w:val="26"/>
          <w:szCs w:val="26"/>
        </w:rPr>
        <w:t xml:space="preserve"> </w:t>
      </w:r>
      <w:r w:rsidR="00C35EEA" w:rsidRPr="00B90C84">
        <w:rPr>
          <w:rFonts w:ascii="Times New Roman" w:hAnsi="Times New Roman" w:cs="Times New Roman"/>
          <w:sz w:val="26"/>
          <w:szCs w:val="26"/>
        </w:rPr>
        <w:t>(C)</w:t>
      </w:r>
      <w:r w:rsidR="00BB0031" w:rsidRPr="00B90C84">
        <w:rPr>
          <w:rFonts w:ascii="Times New Roman" w:hAnsi="Times New Roman" w:cs="Times New Roman"/>
          <w:sz w:val="26"/>
          <w:szCs w:val="26"/>
        </w:rPr>
        <w:t>利用假期出國自助旅行</w:t>
      </w:r>
      <w:r w:rsidR="00BB0031" w:rsidRPr="00B90C84">
        <w:rPr>
          <w:rFonts w:ascii="Times New Roman" w:hAnsi="Times New Roman" w:cs="Times New Roman"/>
          <w:sz w:val="26"/>
          <w:szCs w:val="26"/>
        </w:rPr>
        <w:t xml:space="preserve"> </w:t>
      </w:r>
      <w:r w:rsidR="00C35EEA" w:rsidRPr="00B90C84">
        <w:rPr>
          <w:rFonts w:ascii="Times New Roman" w:hAnsi="Times New Roman" w:cs="Times New Roman"/>
          <w:sz w:val="26"/>
          <w:szCs w:val="26"/>
        </w:rPr>
        <w:t>(D)</w:t>
      </w:r>
      <w:r w:rsidR="00BB0031" w:rsidRPr="00B90C84">
        <w:rPr>
          <w:rFonts w:ascii="Times New Roman" w:hAnsi="Times New Roman" w:cs="Times New Roman"/>
          <w:sz w:val="26"/>
          <w:szCs w:val="26"/>
        </w:rPr>
        <w:t>到地檢署按鈴控告鄰居傷害</w:t>
      </w:r>
      <w:r w:rsidR="00C35EEA" w:rsidRPr="00B90C84">
        <w:rPr>
          <w:rFonts w:ascii="Times New Roman" w:hAnsi="Times New Roman" w:cs="Times New Roman"/>
          <w:sz w:val="26"/>
          <w:szCs w:val="26"/>
        </w:rPr>
        <w:t>。</w:t>
      </w:r>
    </w:p>
    <w:p w:rsidR="00C8337F" w:rsidRPr="00872648" w:rsidRDefault="00C8337F" w:rsidP="00872648">
      <w:pPr>
        <w:pStyle w:val="a3"/>
        <w:numPr>
          <w:ilvl w:val="0"/>
          <w:numId w:val="2"/>
        </w:numPr>
        <w:spacing w:afterLines="20" w:after="72"/>
        <w:ind w:leftChars="0"/>
        <w:rPr>
          <w:rFonts w:ascii="Times New Roman" w:hAnsi="Times New Roman" w:cs="Times New Roman"/>
          <w:sz w:val="26"/>
          <w:szCs w:val="26"/>
        </w:rPr>
      </w:pPr>
      <w:r w:rsidRPr="00872648">
        <w:rPr>
          <w:rFonts w:ascii="Times New Roman" w:hAnsi="Times New Roman" w:cs="Times New Roman"/>
          <w:sz w:val="26"/>
          <w:szCs w:val="26"/>
        </w:rPr>
        <w:t>下列有關法律和道德的敘述何者正確？</w:t>
      </w:r>
      <w:r w:rsidR="00872648" w:rsidRPr="00872648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="00872648" w:rsidRPr="00872648">
        <w:rPr>
          <w:rFonts w:ascii="Times New Roman" w:hAnsi="Times New Roman" w:cs="Times New Roman"/>
          <w:sz w:val="26"/>
          <w:szCs w:val="26"/>
        </w:rPr>
        <w:t>(A)</w:t>
      </w:r>
      <w:proofErr w:type="gramStart"/>
      <w:r w:rsidR="00872648" w:rsidRPr="00872648">
        <w:rPr>
          <w:rFonts w:ascii="Times New Roman" w:hAnsi="Times New Roman" w:cs="Times New Roman"/>
          <w:sz w:val="26"/>
          <w:szCs w:val="26"/>
        </w:rPr>
        <w:t>甲丙</w:t>
      </w:r>
      <w:proofErr w:type="gramEnd"/>
      <w:r w:rsidR="00872648" w:rsidRPr="00872648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="00872648" w:rsidRPr="00872648">
        <w:rPr>
          <w:rFonts w:ascii="Times New Roman" w:hAnsi="Times New Roman" w:cs="Times New Roman"/>
          <w:sz w:val="26"/>
          <w:szCs w:val="26"/>
        </w:rPr>
        <w:t>(B)</w:t>
      </w:r>
      <w:r w:rsidR="00872648" w:rsidRPr="00872648">
        <w:rPr>
          <w:rFonts w:ascii="Times New Roman" w:hAnsi="Times New Roman" w:cs="Times New Roman"/>
          <w:sz w:val="26"/>
          <w:szCs w:val="26"/>
        </w:rPr>
        <w:t>乙丁</w:t>
      </w:r>
      <w:r w:rsidR="00872648" w:rsidRPr="00872648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="00872648" w:rsidRPr="00872648">
        <w:rPr>
          <w:rFonts w:ascii="Times New Roman" w:hAnsi="Times New Roman" w:cs="Times New Roman"/>
          <w:sz w:val="26"/>
          <w:szCs w:val="26"/>
        </w:rPr>
        <w:t>(C)</w:t>
      </w:r>
      <w:r w:rsidR="00872648" w:rsidRPr="00872648">
        <w:rPr>
          <w:rFonts w:ascii="Times New Roman" w:hAnsi="Times New Roman" w:cs="Times New Roman"/>
          <w:sz w:val="26"/>
          <w:szCs w:val="26"/>
        </w:rPr>
        <w:t>乙丙</w:t>
      </w:r>
      <w:r w:rsidR="00872648" w:rsidRPr="00872648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="00872648" w:rsidRPr="00872648">
        <w:rPr>
          <w:rFonts w:ascii="Times New Roman" w:hAnsi="Times New Roman" w:cs="Times New Roman"/>
          <w:sz w:val="26"/>
          <w:szCs w:val="26"/>
        </w:rPr>
        <w:t>(D)</w:t>
      </w:r>
      <w:r w:rsidR="00872648" w:rsidRPr="00872648">
        <w:rPr>
          <w:rFonts w:ascii="Times New Roman" w:hAnsi="Times New Roman" w:cs="Times New Roman"/>
          <w:sz w:val="26"/>
          <w:szCs w:val="26"/>
        </w:rPr>
        <w:t>丙丁。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748"/>
        <w:gridCol w:w="2170"/>
        <w:gridCol w:w="2238"/>
        <w:gridCol w:w="2239"/>
        <w:gridCol w:w="1998"/>
      </w:tblGrid>
      <w:tr w:rsidR="00B90C84" w:rsidRPr="00B95FA8" w:rsidTr="00C8337F">
        <w:trPr>
          <w:trHeight w:val="494"/>
        </w:trPr>
        <w:tc>
          <w:tcPr>
            <w:tcW w:w="748" w:type="dxa"/>
            <w:shd w:val="clear" w:color="auto" w:fill="auto"/>
            <w:vAlign w:val="center"/>
          </w:tcPr>
          <w:p w:rsidR="00C8337F" w:rsidRPr="00B95FA8" w:rsidRDefault="00C8337F" w:rsidP="00B90C84">
            <w:pPr>
              <w:snapToGrid w:val="0"/>
              <w:spacing w:beforeLines="50" w:before="180" w:afterLines="20" w:after="72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B95FA8">
              <w:rPr>
                <w:rFonts w:ascii="標楷體" w:eastAsia="標楷體" w:hAnsi="標楷體" w:cs="Times New Roman"/>
                <w:szCs w:val="24"/>
              </w:rPr>
              <w:t>類別</w:t>
            </w:r>
          </w:p>
        </w:tc>
        <w:tc>
          <w:tcPr>
            <w:tcW w:w="2170" w:type="dxa"/>
            <w:shd w:val="clear" w:color="auto" w:fill="auto"/>
          </w:tcPr>
          <w:p w:rsidR="00C8337F" w:rsidRPr="00B95FA8" w:rsidRDefault="00C8337F" w:rsidP="00B90C84">
            <w:pPr>
              <w:snapToGrid w:val="0"/>
              <w:spacing w:beforeLines="50" w:before="180" w:afterLines="20" w:after="72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B95FA8">
              <w:rPr>
                <w:rFonts w:ascii="標楷體" w:eastAsia="標楷體" w:hAnsi="標楷體" w:cs="Times New Roman"/>
                <w:szCs w:val="24"/>
              </w:rPr>
              <w:t>（甲）作用</w:t>
            </w:r>
          </w:p>
        </w:tc>
        <w:tc>
          <w:tcPr>
            <w:tcW w:w="2238" w:type="dxa"/>
            <w:shd w:val="clear" w:color="auto" w:fill="auto"/>
          </w:tcPr>
          <w:p w:rsidR="00C8337F" w:rsidRPr="00B95FA8" w:rsidRDefault="00C8337F" w:rsidP="00B90C84">
            <w:pPr>
              <w:snapToGrid w:val="0"/>
              <w:spacing w:beforeLines="50" w:before="180" w:afterLines="20" w:after="72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B95FA8">
              <w:rPr>
                <w:rFonts w:ascii="標楷體" w:eastAsia="標楷體" w:hAnsi="標楷體" w:cs="Times New Roman"/>
                <w:szCs w:val="24"/>
              </w:rPr>
              <w:t>（乙）制裁</w:t>
            </w:r>
          </w:p>
        </w:tc>
        <w:tc>
          <w:tcPr>
            <w:tcW w:w="2239" w:type="dxa"/>
            <w:shd w:val="clear" w:color="auto" w:fill="auto"/>
          </w:tcPr>
          <w:p w:rsidR="00C8337F" w:rsidRPr="00B95FA8" w:rsidRDefault="00C8337F" w:rsidP="00B90C84">
            <w:pPr>
              <w:snapToGrid w:val="0"/>
              <w:spacing w:beforeLines="50" w:before="180" w:afterLines="20" w:after="72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B95FA8">
              <w:rPr>
                <w:rFonts w:ascii="標楷體" w:eastAsia="標楷體" w:hAnsi="標楷體" w:cs="Times New Roman"/>
                <w:szCs w:val="24"/>
              </w:rPr>
              <w:t>（丙）產生方式</w:t>
            </w:r>
          </w:p>
        </w:tc>
        <w:tc>
          <w:tcPr>
            <w:tcW w:w="1998" w:type="dxa"/>
            <w:shd w:val="clear" w:color="auto" w:fill="auto"/>
          </w:tcPr>
          <w:p w:rsidR="00C8337F" w:rsidRPr="00B95FA8" w:rsidRDefault="00C8337F" w:rsidP="00B90C84">
            <w:pPr>
              <w:snapToGrid w:val="0"/>
              <w:spacing w:beforeLines="50" w:before="180" w:afterLines="20" w:after="72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B95FA8">
              <w:rPr>
                <w:rFonts w:ascii="標楷體" w:eastAsia="標楷體" w:hAnsi="標楷體" w:cs="Times New Roman"/>
                <w:szCs w:val="24"/>
              </w:rPr>
              <w:t>（丁）屬性</w:t>
            </w:r>
          </w:p>
        </w:tc>
      </w:tr>
      <w:tr w:rsidR="00B90C84" w:rsidRPr="00B95FA8" w:rsidTr="00872648">
        <w:trPr>
          <w:trHeight w:val="808"/>
        </w:trPr>
        <w:tc>
          <w:tcPr>
            <w:tcW w:w="748" w:type="dxa"/>
            <w:shd w:val="clear" w:color="auto" w:fill="auto"/>
            <w:vAlign w:val="center"/>
          </w:tcPr>
          <w:p w:rsidR="00C8337F" w:rsidRPr="00B95FA8" w:rsidRDefault="00C8337F" w:rsidP="00872648">
            <w:pPr>
              <w:snapToGrid w:val="0"/>
              <w:spacing w:beforeLines="50" w:before="180" w:afterLines="20" w:after="72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B95FA8">
              <w:rPr>
                <w:rFonts w:ascii="標楷體" w:eastAsia="標楷體" w:hAnsi="標楷體" w:cs="Times New Roman"/>
                <w:szCs w:val="24"/>
              </w:rPr>
              <w:t>法律</w:t>
            </w:r>
          </w:p>
        </w:tc>
        <w:tc>
          <w:tcPr>
            <w:tcW w:w="2170" w:type="dxa"/>
            <w:shd w:val="clear" w:color="auto" w:fill="auto"/>
            <w:vAlign w:val="center"/>
          </w:tcPr>
          <w:p w:rsidR="00C8337F" w:rsidRPr="00B95FA8" w:rsidRDefault="00C8337F" w:rsidP="00872648">
            <w:pPr>
              <w:snapToGrid w:val="0"/>
              <w:spacing w:beforeLines="50" w:before="180" w:afterLines="20" w:after="72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B95FA8">
              <w:rPr>
                <w:rFonts w:ascii="標楷體" w:eastAsia="標楷體" w:hAnsi="標楷體" w:cs="Times New Roman"/>
                <w:szCs w:val="24"/>
              </w:rPr>
              <w:t>啟發人的內部良心</w:t>
            </w:r>
          </w:p>
        </w:tc>
        <w:tc>
          <w:tcPr>
            <w:tcW w:w="2238" w:type="dxa"/>
            <w:shd w:val="clear" w:color="auto" w:fill="auto"/>
            <w:vAlign w:val="center"/>
          </w:tcPr>
          <w:p w:rsidR="00C8337F" w:rsidRPr="00B95FA8" w:rsidRDefault="00C8337F" w:rsidP="00872648">
            <w:pPr>
              <w:snapToGrid w:val="0"/>
              <w:spacing w:beforeLines="50" w:before="180" w:afterLines="20" w:after="72"/>
              <w:rPr>
                <w:rFonts w:ascii="標楷體" w:eastAsia="標楷體" w:hAnsi="標楷體" w:cs="Times New Roman"/>
                <w:szCs w:val="24"/>
              </w:rPr>
            </w:pPr>
            <w:r w:rsidRPr="00B95FA8">
              <w:rPr>
                <w:rFonts w:ascii="標楷體" w:eastAsia="標楷體" w:hAnsi="標楷體" w:cs="Times New Roman"/>
                <w:szCs w:val="24"/>
              </w:rPr>
              <w:t>違反法律會受到國家的強制性處罰</w:t>
            </w:r>
          </w:p>
        </w:tc>
        <w:tc>
          <w:tcPr>
            <w:tcW w:w="2239" w:type="dxa"/>
            <w:shd w:val="clear" w:color="auto" w:fill="auto"/>
            <w:vAlign w:val="center"/>
          </w:tcPr>
          <w:p w:rsidR="00C8337F" w:rsidRPr="00B95FA8" w:rsidRDefault="00C8337F" w:rsidP="00872648">
            <w:pPr>
              <w:snapToGrid w:val="0"/>
              <w:spacing w:beforeLines="50" w:before="180" w:afterLines="20" w:after="72"/>
              <w:rPr>
                <w:rFonts w:ascii="標楷體" w:eastAsia="標楷體" w:hAnsi="標楷體" w:cs="Times New Roman"/>
                <w:szCs w:val="24"/>
              </w:rPr>
            </w:pPr>
            <w:r w:rsidRPr="00B95FA8">
              <w:rPr>
                <w:rFonts w:ascii="標楷體" w:eastAsia="標楷體" w:hAnsi="標楷體" w:cs="Times New Roman"/>
                <w:szCs w:val="24"/>
              </w:rPr>
              <w:t>在人類社會中自然形成的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C8337F" w:rsidRPr="00B95FA8" w:rsidRDefault="00C8337F" w:rsidP="00872648">
            <w:pPr>
              <w:snapToGrid w:val="0"/>
              <w:spacing w:beforeLines="50" w:before="180" w:afterLines="20" w:after="72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B95FA8">
              <w:rPr>
                <w:rFonts w:ascii="標楷體" w:eastAsia="標楷體" w:hAnsi="標楷體" w:cs="Times New Roman"/>
                <w:szCs w:val="24"/>
              </w:rPr>
              <w:t>屬社會規範之</w:t>
            </w:r>
            <w:proofErr w:type="gramStart"/>
            <w:r w:rsidRPr="00B95FA8">
              <w:rPr>
                <w:rFonts w:ascii="標楷體" w:eastAsia="標楷體" w:hAnsi="標楷體" w:cs="Times New Roman"/>
                <w:szCs w:val="24"/>
              </w:rPr>
              <w:t>一</w:t>
            </w:r>
            <w:proofErr w:type="gramEnd"/>
          </w:p>
        </w:tc>
      </w:tr>
      <w:tr w:rsidR="00B90C84" w:rsidRPr="00B95FA8" w:rsidTr="00872648">
        <w:trPr>
          <w:trHeight w:val="1121"/>
        </w:trPr>
        <w:tc>
          <w:tcPr>
            <w:tcW w:w="748" w:type="dxa"/>
            <w:shd w:val="clear" w:color="auto" w:fill="auto"/>
            <w:vAlign w:val="center"/>
          </w:tcPr>
          <w:p w:rsidR="00C8337F" w:rsidRPr="00B95FA8" w:rsidRDefault="00C8337F" w:rsidP="00872648">
            <w:pPr>
              <w:snapToGrid w:val="0"/>
              <w:spacing w:beforeLines="50" w:before="180" w:afterLines="20" w:after="72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B95FA8">
              <w:rPr>
                <w:rFonts w:ascii="標楷體" w:eastAsia="標楷體" w:hAnsi="標楷體" w:cs="Times New Roman"/>
                <w:szCs w:val="24"/>
              </w:rPr>
              <w:t>道德</w:t>
            </w:r>
          </w:p>
        </w:tc>
        <w:tc>
          <w:tcPr>
            <w:tcW w:w="2170" w:type="dxa"/>
            <w:shd w:val="clear" w:color="auto" w:fill="auto"/>
            <w:vAlign w:val="center"/>
          </w:tcPr>
          <w:p w:rsidR="00C8337F" w:rsidRPr="00B95FA8" w:rsidRDefault="00C8337F" w:rsidP="00872648">
            <w:pPr>
              <w:snapToGrid w:val="0"/>
              <w:spacing w:beforeLines="50" w:before="180" w:afterLines="20" w:after="72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B95FA8">
              <w:rPr>
                <w:rFonts w:ascii="標楷體" w:eastAsia="標楷體" w:hAnsi="標楷體" w:cs="Times New Roman"/>
                <w:szCs w:val="24"/>
              </w:rPr>
              <w:t>約束人的外部行為</w:t>
            </w:r>
          </w:p>
        </w:tc>
        <w:tc>
          <w:tcPr>
            <w:tcW w:w="2238" w:type="dxa"/>
            <w:shd w:val="clear" w:color="auto" w:fill="auto"/>
            <w:vAlign w:val="center"/>
          </w:tcPr>
          <w:p w:rsidR="00C8337F" w:rsidRPr="00B95FA8" w:rsidRDefault="00C8337F" w:rsidP="00872648">
            <w:pPr>
              <w:snapToGrid w:val="0"/>
              <w:spacing w:beforeLines="50" w:before="180" w:afterLines="20" w:after="72"/>
              <w:rPr>
                <w:rFonts w:ascii="標楷體" w:eastAsia="標楷體" w:hAnsi="標楷體" w:cs="Times New Roman"/>
                <w:szCs w:val="24"/>
              </w:rPr>
            </w:pPr>
            <w:r w:rsidRPr="00B95FA8">
              <w:rPr>
                <w:rFonts w:ascii="標楷體" w:eastAsia="標楷體" w:hAnsi="標楷體" w:cs="Times New Roman"/>
                <w:szCs w:val="24"/>
              </w:rPr>
              <w:t>違反道德僅會受到良心或社會輿論的譴責</w:t>
            </w:r>
          </w:p>
        </w:tc>
        <w:tc>
          <w:tcPr>
            <w:tcW w:w="2239" w:type="dxa"/>
            <w:shd w:val="clear" w:color="auto" w:fill="auto"/>
            <w:vAlign w:val="center"/>
          </w:tcPr>
          <w:p w:rsidR="00C8337F" w:rsidRPr="00B95FA8" w:rsidRDefault="00C8337F" w:rsidP="00872648">
            <w:pPr>
              <w:snapToGrid w:val="0"/>
              <w:spacing w:beforeLines="50" w:before="180" w:afterLines="20" w:after="72"/>
              <w:rPr>
                <w:rFonts w:ascii="標楷體" w:eastAsia="標楷體" w:hAnsi="標楷體" w:cs="Times New Roman"/>
                <w:szCs w:val="24"/>
              </w:rPr>
            </w:pPr>
            <w:r w:rsidRPr="00B95FA8">
              <w:rPr>
                <w:rFonts w:ascii="標楷體" w:eastAsia="標楷體" w:hAnsi="標楷體" w:cs="Times New Roman"/>
                <w:szCs w:val="24"/>
              </w:rPr>
              <w:t>由立法機關依照一定的程序制定的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C8337F" w:rsidRPr="00B95FA8" w:rsidRDefault="00C8337F" w:rsidP="00872648">
            <w:pPr>
              <w:snapToGrid w:val="0"/>
              <w:spacing w:beforeLines="50" w:before="180" w:afterLines="20" w:after="72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B95FA8">
              <w:rPr>
                <w:rFonts w:ascii="標楷體" w:eastAsia="標楷體" w:hAnsi="標楷體" w:cs="Times New Roman"/>
                <w:szCs w:val="24"/>
              </w:rPr>
              <w:t>屬社會規範之</w:t>
            </w:r>
            <w:proofErr w:type="gramStart"/>
            <w:r w:rsidRPr="00B95FA8">
              <w:rPr>
                <w:rFonts w:ascii="標楷體" w:eastAsia="標楷體" w:hAnsi="標楷體" w:cs="Times New Roman"/>
                <w:szCs w:val="24"/>
              </w:rPr>
              <w:t>一</w:t>
            </w:r>
            <w:proofErr w:type="gramEnd"/>
          </w:p>
        </w:tc>
      </w:tr>
    </w:tbl>
    <w:p w:rsidR="00DA0416" w:rsidRPr="00B90C84" w:rsidRDefault="00872648" w:rsidP="00B90C84">
      <w:pPr>
        <w:pStyle w:val="a3"/>
        <w:numPr>
          <w:ilvl w:val="0"/>
          <w:numId w:val="2"/>
        </w:numPr>
        <w:spacing w:afterLines="20" w:after="72"/>
        <w:ind w:leftChars="0"/>
        <w:rPr>
          <w:rFonts w:ascii="Times New Roman" w:hAnsi="Times New Roman" w:cs="Times New Roman"/>
          <w:sz w:val="26"/>
          <w:szCs w:val="26"/>
        </w:rPr>
      </w:pPr>
      <w:r w:rsidRPr="00872648">
        <w:rPr>
          <w:rFonts w:ascii="Times New Roman" w:hAnsi="Times New Roman" w:cs="Times New Roman" w:hint="eastAsia"/>
          <w:sz w:val="26"/>
          <w:szCs w:val="26"/>
          <w:u w:val="single"/>
        </w:rPr>
        <w:t>丸子</w:t>
      </w:r>
      <w:r w:rsidR="00DA0416" w:rsidRPr="00B90C84">
        <w:rPr>
          <w:rFonts w:ascii="Times New Roman" w:hAnsi="Times New Roman" w:cs="Times New Roman"/>
          <w:sz w:val="26"/>
          <w:szCs w:val="26"/>
        </w:rPr>
        <w:t>發現政府舉辦國中教育會考時，針對身心障礙考生規劃特殊考場，提供延長作答時間、放大答案卷、代</w:t>
      </w:r>
      <w:proofErr w:type="gramStart"/>
      <w:r w:rsidR="00DA0416" w:rsidRPr="00B90C84">
        <w:rPr>
          <w:rFonts w:ascii="Times New Roman" w:hAnsi="Times New Roman" w:cs="Times New Roman"/>
          <w:sz w:val="26"/>
          <w:szCs w:val="26"/>
        </w:rPr>
        <w:t>謄</w:t>
      </w:r>
      <w:proofErr w:type="gramEnd"/>
      <w:r>
        <w:rPr>
          <w:rFonts w:ascii="Times New Roman" w:hAnsi="Times New Roman" w:cs="Times New Roman"/>
          <w:sz w:val="26"/>
          <w:szCs w:val="26"/>
        </w:rPr>
        <w:t>至答案卡等配套措施。請問</w:t>
      </w:r>
      <w:r>
        <w:rPr>
          <w:rFonts w:ascii="Times New Roman" w:hAnsi="Times New Roman" w:cs="Times New Roman" w:hint="eastAsia"/>
          <w:sz w:val="26"/>
          <w:szCs w:val="26"/>
        </w:rPr>
        <w:t>：</w:t>
      </w:r>
      <w:r>
        <w:rPr>
          <w:rFonts w:ascii="Times New Roman" w:hAnsi="Times New Roman" w:cs="Times New Roman"/>
          <w:sz w:val="26"/>
          <w:szCs w:val="26"/>
        </w:rPr>
        <w:t>以下敘述那一個最貼切</w:t>
      </w:r>
      <w:r>
        <w:rPr>
          <w:rFonts w:ascii="Times New Roman" w:hAnsi="Times New Roman" w:cs="Times New Roman" w:hint="eastAsia"/>
          <w:sz w:val="26"/>
          <w:szCs w:val="26"/>
        </w:rPr>
        <w:t>上述意旨</w:t>
      </w:r>
      <w:r w:rsidR="00DA0416" w:rsidRPr="00B90C84">
        <w:rPr>
          <w:rFonts w:ascii="Times New Roman" w:hAnsi="Times New Roman" w:cs="Times New Roman"/>
          <w:sz w:val="26"/>
          <w:szCs w:val="26"/>
        </w:rPr>
        <w:t>？</w:t>
      </w:r>
      <w:r w:rsidR="00B95FA8">
        <w:rPr>
          <w:rFonts w:ascii="Times New Roman" w:hAnsi="Times New Roman" w:cs="Times New Roman"/>
          <w:sz w:val="26"/>
          <w:szCs w:val="26"/>
        </w:rPr>
        <w:t xml:space="preserve"> </w:t>
      </w:r>
      <w:r w:rsidR="00DA0416" w:rsidRPr="00B90C84">
        <w:rPr>
          <w:rFonts w:ascii="Times New Roman" w:hAnsi="Times New Roman" w:cs="Times New Roman"/>
          <w:sz w:val="26"/>
          <w:szCs w:val="26"/>
        </w:rPr>
        <w:t>(A)</w:t>
      </w:r>
      <w:r w:rsidR="00DA0416" w:rsidRPr="00B90C84">
        <w:rPr>
          <w:rFonts w:ascii="Times New Roman" w:hAnsi="Times New Roman" w:cs="Times New Roman"/>
          <w:sz w:val="26"/>
          <w:szCs w:val="26"/>
        </w:rPr>
        <w:t>對弱勢團體給予合理的差別待遇，才能真正落實平等原則</w:t>
      </w:r>
      <w:r w:rsidR="00DA0416" w:rsidRPr="00B90C84">
        <w:rPr>
          <w:rFonts w:ascii="Times New Roman" w:hAnsi="Times New Roman" w:cs="Times New Roman"/>
          <w:sz w:val="26"/>
          <w:szCs w:val="26"/>
        </w:rPr>
        <w:t xml:space="preserve"> (B)</w:t>
      </w:r>
      <w:r w:rsidR="00DA0416" w:rsidRPr="00B90C84">
        <w:rPr>
          <w:rFonts w:ascii="Times New Roman" w:hAnsi="Times New Roman" w:cs="Times New Roman"/>
          <w:sz w:val="26"/>
          <w:szCs w:val="26"/>
        </w:rPr>
        <w:t>法律之前人人平等，無分男女、宗教、種族、階級、黨派</w:t>
      </w:r>
      <w:r w:rsidR="00DA0416" w:rsidRPr="00B90C84">
        <w:rPr>
          <w:rFonts w:ascii="Times New Roman" w:hAnsi="Times New Roman" w:cs="Times New Roman"/>
          <w:sz w:val="26"/>
          <w:szCs w:val="26"/>
        </w:rPr>
        <w:t xml:space="preserve"> (C)</w:t>
      </w:r>
      <w:r w:rsidR="00DA0416" w:rsidRPr="00B90C84">
        <w:rPr>
          <w:rFonts w:ascii="Times New Roman" w:hAnsi="Times New Roman" w:cs="Times New Roman"/>
          <w:sz w:val="26"/>
          <w:szCs w:val="26"/>
        </w:rPr>
        <w:t>平等原則講求一致的待遇，也</w:t>
      </w:r>
      <w:r w:rsidR="00DA0416" w:rsidRPr="00B90C84">
        <w:rPr>
          <w:rFonts w:ascii="Times New Roman" w:hAnsi="Times New Roman" w:cs="Times New Roman"/>
          <w:sz w:val="26"/>
          <w:szCs w:val="26"/>
        </w:rPr>
        <w:t xml:space="preserve"> </w:t>
      </w:r>
      <w:r w:rsidR="00DA0416" w:rsidRPr="00B90C84">
        <w:rPr>
          <w:rFonts w:ascii="Times New Roman" w:hAnsi="Times New Roman" w:cs="Times New Roman"/>
          <w:sz w:val="26"/>
          <w:szCs w:val="26"/>
        </w:rPr>
        <w:t>是「王子犯法，庶民同罪</w:t>
      </w:r>
      <w:r w:rsidR="00DA0416" w:rsidRPr="00B90C84">
        <w:rPr>
          <w:rFonts w:ascii="Times New Roman" w:hAnsi="Times New Roman" w:cs="Times New Roman"/>
          <w:sz w:val="26"/>
          <w:szCs w:val="26"/>
        </w:rPr>
        <w:t xml:space="preserve"> </w:t>
      </w:r>
      <w:r w:rsidR="00DA0416" w:rsidRPr="00B90C84">
        <w:rPr>
          <w:rFonts w:ascii="Times New Roman" w:hAnsi="Times New Roman" w:cs="Times New Roman"/>
          <w:sz w:val="26"/>
          <w:szCs w:val="26"/>
        </w:rPr>
        <w:t>」</w:t>
      </w:r>
      <w:r w:rsidR="00DA0416" w:rsidRPr="00B90C84">
        <w:rPr>
          <w:rFonts w:ascii="Times New Roman" w:hAnsi="Times New Roman" w:cs="Times New Roman"/>
          <w:sz w:val="26"/>
          <w:szCs w:val="26"/>
        </w:rPr>
        <w:t xml:space="preserve"> (D)</w:t>
      </w:r>
      <w:r w:rsidR="00DA0416" w:rsidRPr="00B90C84">
        <w:rPr>
          <w:rFonts w:ascii="Times New Roman" w:hAnsi="Times New Roman" w:cs="Times New Roman"/>
          <w:sz w:val="26"/>
          <w:szCs w:val="26"/>
        </w:rPr>
        <w:t>平等原則考量現實生活人們存在差異的事實，更要一致對待。</w:t>
      </w:r>
    </w:p>
    <w:p w:rsidR="00872648" w:rsidRPr="00B90C84" w:rsidRDefault="00872648" w:rsidP="00872648">
      <w:pPr>
        <w:pStyle w:val="a3"/>
        <w:numPr>
          <w:ilvl w:val="0"/>
          <w:numId w:val="2"/>
        </w:numPr>
        <w:spacing w:afterLines="20" w:after="72"/>
        <w:ind w:leftChars="0"/>
        <w:rPr>
          <w:rFonts w:ascii="Times New Roman" w:hAnsi="Times New Roman" w:cs="Times New Roman"/>
          <w:color w:val="FF0000"/>
          <w:sz w:val="26"/>
          <w:szCs w:val="26"/>
        </w:rPr>
      </w:pPr>
      <w:r w:rsidRPr="00B90C84">
        <w:rPr>
          <w:rFonts w:ascii="Times New Roman" w:hAnsi="Times New Roman" w:cs="Times New Roman"/>
          <w:spacing w:val="4"/>
          <w:sz w:val="26"/>
          <w:szCs w:val="26"/>
        </w:rPr>
        <w:t>有關「人權」的敘述，下列四人的敘述何者</w:t>
      </w:r>
      <w:r w:rsidRPr="00B90C84">
        <w:rPr>
          <w:rFonts w:ascii="Times New Roman" w:hAnsi="Times New Roman" w:cs="Times New Roman"/>
          <w:spacing w:val="4"/>
          <w:sz w:val="26"/>
          <w:szCs w:val="26"/>
          <w:u w:val="double"/>
        </w:rPr>
        <w:t>不正確</w:t>
      </w:r>
      <w:r w:rsidRPr="00B90C84">
        <w:rPr>
          <w:rFonts w:ascii="Times New Roman" w:hAnsi="Times New Roman" w:cs="Times New Roman"/>
          <w:spacing w:val="4"/>
          <w:sz w:val="26"/>
          <w:szCs w:val="26"/>
        </w:rPr>
        <w:t>？</w:t>
      </w:r>
      <w:r w:rsidRPr="00B90C84">
        <w:rPr>
          <w:rFonts w:ascii="Times New Roman" w:hAnsi="Times New Roman" w:cs="Times New Roman"/>
          <w:spacing w:val="4"/>
          <w:sz w:val="26"/>
          <w:szCs w:val="26"/>
        </w:rPr>
        <w:t xml:space="preserve">  (A)</w:t>
      </w:r>
      <w:r>
        <w:rPr>
          <w:rFonts w:ascii="Times New Roman" w:hAnsi="Times New Roman" w:cs="Times New Roman"/>
          <w:spacing w:val="4"/>
          <w:sz w:val="26"/>
          <w:szCs w:val="26"/>
          <w:u w:val="single"/>
        </w:rPr>
        <w:t>小</w:t>
      </w:r>
      <w:proofErr w:type="gramStart"/>
      <w:r>
        <w:rPr>
          <w:rFonts w:ascii="Times New Roman" w:hAnsi="Times New Roman" w:cs="Times New Roman" w:hint="eastAsia"/>
          <w:spacing w:val="4"/>
          <w:sz w:val="26"/>
          <w:szCs w:val="26"/>
          <w:u w:val="single"/>
        </w:rPr>
        <w:t>婷</w:t>
      </w:r>
      <w:proofErr w:type="gramEnd"/>
      <w:r w:rsidRPr="00B90C84">
        <w:rPr>
          <w:rFonts w:ascii="Times New Roman" w:hAnsi="Times New Roman" w:cs="Times New Roman"/>
          <w:spacing w:val="4"/>
          <w:sz w:val="26"/>
          <w:szCs w:val="26"/>
        </w:rPr>
        <w:t xml:space="preserve">：人權精神的表現需以自由、尊嚴與平等為前提　</w:t>
      </w:r>
      <w:r w:rsidRPr="00B90C84">
        <w:rPr>
          <w:rFonts w:ascii="Times New Roman" w:hAnsi="Times New Roman" w:cs="Times New Roman"/>
          <w:spacing w:val="4"/>
          <w:sz w:val="26"/>
          <w:szCs w:val="26"/>
        </w:rPr>
        <w:t>(B)</w:t>
      </w:r>
      <w:r w:rsidRPr="00B90C84">
        <w:rPr>
          <w:rFonts w:ascii="Times New Roman" w:hAnsi="Times New Roman" w:cs="Times New Roman"/>
          <w:spacing w:val="4"/>
          <w:sz w:val="26"/>
          <w:szCs w:val="26"/>
          <w:u w:val="single"/>
        </w:rPr>
        <w:t>小強</w:t>
      </w:r>
      <w:r w:rsidRPr="00B90C84">
        <w:rPr>
          <w:rFonts w:ascii="Times New Roman" w:hAnsi="Times New Roman" w:cs="Times New Roman"/>
          <w:spacing w:val="4"/>
          <w:sz w:val="26"/>
          <w:szCs w:val="26"/>
        </w:rPr>
        <w:t xml:space="preserve">：不用多數決的方式限制少數人的基本權利是表現人權的精神　</w:t>
      </w:r>
      <w:r w:rsidRPr="00B90C84">
        <w:rPr>
          <w:rFonts w:ascii="Times New Roman" w:hAnsi="Times New Roman" w:cs="Times New Roman"/>
          <w:spacing w:val="4"/>
          <w:sz w:val="26"/>
          <w:szCs w:val="26"/>
        </w:rPr>
        <w:t>(C)</w:t>
      </w:r>
      <w:r w:rsidRPr="00872648">
        <w:rPr>
          <w:rFonts w:ascii="Times New Roman" w:hAnsi="Times New Roman" w:cs="Times New Roman" w:hint="eastAsia"/>
          <w:spacing w:val="4"/>
          <w:sz w:val="26"/>
          <w:szCs w:val="26"/>
          <w:u w:val="single"/>
        </w:rPr>
        <w:t>小</w:t>
      </w:r>
      <w:r>
        <w:rPr>
          <w:rFonts w:ascii="Times New Roman" w:hAnsi="Times New Roman" w:cs="Times New Roman"/>
          <w:spacing w:val="4"/>
          <w:sz w:val="26"/>
          <w:szCs w:val="26"/>
          <w:u w:val="single"/>
        </w:rPr>
        <w:t>美</w:t>
      </w:r>
      <w:r>
        <w:rPr>
          <w:rFonts w:ascii="Times New Roman" w:hAnsi="Times New Roman" w:cs="Times New Roman"/>
          <w:spacing w:val="4"/>
          <w:sz w:val="26"/>
          <w:szCs w:val="26"/>
        </w:rPr>
        <w:t>：世界人權宣言：「人人生而自由，在尊嚴和權利上一律平等」</w:t>
      </w:r>
      <w:r>
        <w:rPr>
          <w:rFonts w:ascii="Times New Roman" w:hAnsi="Times New Roman" w:cs="Times New Roman" w:hint="eastAsia"/>
          <w:spacing w:val="4"/>
          <w:sz w:val="26"/>
          <w:szCs w:val="26"/>
        </w:rPr>
        <w:t xml:space="preserve"> </w:t>
      </w:r>
      <w:r w:rsidRPr="00B90C84">
        <w:rPr>
          <w:rFonts w:ascii="Times New Roman" w:hAnsi="Times New Roman" w:cs="Times New Roman"/>
          <w:spacing w:val="4"/>
          <w:sz w:val="26"/>
          <w:szCs w:val="26"/>
        </w:rPr>
        <w:t>(D)</w:t>
      </w:r>
      <w:r w:rsidRPr="00872648">
        <w:rPr>
          <w:rFonts w:ascii="Times New Roman" w:hAnsi="Times New Roman" w:cs="Times New Roman" w:hint="eastAsia"/>
          <w:spacing w:val="4"/>
          <w:sz w:val="26"/>
          <w:szCs w:val="26"/>
          <w:u w:val="single"/>
        </w:rPr>
        <w:t>小</w:t>
      </w:r>
      <w:r>
        <w:rPr>
          <w:rFonts w:ascii="Times New Roman" w:hAnsi="Times New Roman" w:cs="Times New Roman" w:hint="eastAsia"/>
          <w:spacing w:val="4"/>
          <w:sz w:val="26"/>
          <w:szCs w:val="26"/>
          <w:u w:val="single"/>
        </w:rPr>
        <w:t>張</w:t>
      </w:r>
      <w:r>
        <w:rPr>
          <w:rFonts w:ascii="Times New Roman" w:hAnsi="Times New Roman" w:cs="Times New Roman"/>
          <w:spacing w:val="4"/>
          <w:sz w:val="26"/>
          <w:szCs w:val="26"/>
        </w:rPr>
        <w:t>：隨時代進步，人權的種類與內涵不斷</w:t>
      </w:r>
      <w:r>
        <w:rPr>
          <w:rFonts w:ascii="Times New Roman" w:hAnsi="Times New Roman" w:cs="Times New Roman" w:hint="eastAsia"/>
          <w:spacing w:val="4"/>
          <w:sz w:val="26"/>
          <w:szCs w:val="26"/>
        </w:rPr>
        <w:t>限</w:t>
      </w:r>
      <w:r>
        <w:rPr>
          <w:rFonts w:ascii="Times New Roman" w:hAnsi="Times New Roman" w:cs="Times New Roman"/>
          <w:spacing w:val="4"/>
          <w:sz w:val="26"/>
          <w:szCs w:val="26"/>
        </w:rPr>
        <w:t>縮</w:t>
      </w:r>
      <w:r w:rsidRPr="00B90C84">
        <w:rPr>
          <w:rFonts w:ascii="Times New Roman" w:hAnsi="Times New Roman" w:cs="Times New Roman"/>
          <w:spacing w:val="4"/>
          <w:sz w:val="26"/>
          <w:szCs w:val="26"/>
        </w:rPr>
        <w:t>。</w:t>
      </w:r>
    </w:p>
    <w:p w:rsidR="00872648" w:rsidRPr="00B90C84" w:rsidRDefault="00872648" w:rsidP="00872648">
      <w:pPr>
        <w:pStyle w:val="a3"/>
        <w:numPr>
          <w:ilvl w:val="0"/>
          <w:numId w:val="2"/>
        </w:numPr>
        <w:spacing w:afterLines="20" w:after="72"/>
        <w:ind w:leftChars="0"/>
        <w:rPr>
          <w:rFonts w:ascii="Times New Roman" w:hAnsi="Times New Roman" w:cs="Times New Roman"/>
          <w:sz w:val="26"/>
          <w:szCs w:val="26"/>
        </w:rPr>
      </w:pPr>
      <w:r w:rsidRPr="00B90C84">
        <w:rPr>
          <w:rFonts w:ascii="Times New Roman" w:hAnsi="Times New Roman" w:cs="Times New Roman"/>
          <w:sz w:val="26"/>
          <w:szCs w:val="26"/>
          <w:u w:val="single"/>
        </w:rPr>
        <w:t>小許</w:t>
      </w:r>
      <w:r w:rsidRPr="00B90C84">
        <w:rPr>
          <w:rFonts w:ascii="Times New Roman" w:hAnsi="Times New Roman" w:cs="Times New Roman"/>
          <w:sz w:val="26"/>
          <w:szCs w:val="26"/>
        </w:rPr>
        <w:t>的報告中舉出下列例子：「財政部表示，民國</w:t>
      </w:r>
      <w:r w:rsidRPr="00B90C84">
        <w:rPr>
          <w:rFonts w:ascii="Times New Roman" w:hAnsi="Times New Roman" w:cs="Times New Roman"/>
          <w:sz w:val="26"/>
          <w:szCs w:val="26"/>
        </w:rPr>
        <w:t>103</w:t>
      </w:r>
      <w:r w:rsidRPr="00B90C84">
        <w:rPr>
          <w:rFonts w:ascii="Times New Roman" w:hAnsi="Times New Roman" w:cs="Times New Roman"/>
          <w:sz w:val="26"/>
          <w:szCs w:val="26"/>
        </w:rPr>
        <w:t>年起，夫妻報稅，可選擇合併或分開等計算法中對自己最有利的方案，估計約有</w:t>
      </w:r>
      <w:r w:rsidRPr="00B90C84">
        <w:rPr>
          <w:rFonts w:ascii="Times New Roman" w:hAnsi="Times New Roman" w:cs="Times New Roman"/>
          <w:sz w:val="26"/>
          <w:szCs w:val="26"/>
        </w:rPr>
        <w:t>65</w:t>
      </w:r>
      <w:r w:rsidRPr="00B90C84">
        <w:rPr>
          <w:rFonts w:ascii="Times New Roman" w:hAnsi="Times New Roman" w:cs="Times New Roman"/>
          <w:sz w:val="26"/>
          <w:szCs w:val="26"/>
        </w:rPr>
        <w:t>萬戶受惠。」依此判斷，</w:t>
      </w:r>
      <w:r w:rsidRPr="00B90C84">
        <w:rPr>
          <w:rFonts w:ascii="Times New Roman" w:hAnsi="Times New Roman" w:cs="Times New Roman"/>
          <w:sz w:val="26"/>
          <w:szCs w:val="26"/>
          <w:u w:val="single"/>
        </w:rPr>
        <w:t>小許</w:t>
      </w:r>
      <w:r w:rsidRPr="00B90C84">
        <w:rPr>
          <w:rFonts w:ascii="Times New Roman" w:hAnsi="Times New Roman" w:cs="Times New Roman"/>
          <w:sz w:val="26"/>
          <w:szCs w:val="26"/>
        </w:rPr>
        <w:t>的報告主題最可能是下列何者？</w:t>
      </w:r>
      <w:r w:rsidRPr="00B90C84">
        <w:rPr>
          <w:rFonts w:ascii="Times New Roman" w:hAnsi="Times New Roman" w:cs="Times New Roman"/>
          <w:sz w:val="26"/>
          <w:szCs w:val="26"/>
        </w:rPr>
        <w:t xml:space="preserve"> (A)</w:t>
      </w:r>
      <w:r w:rsidRPr="00B90C84">
        <w:rPr>
          <w:rFonts w:ascii="Times New Roman" w:hAnsi="Times New Roman" w:cs="Times New Roman"/>
          <w:sz w:val="26"/>
          <w:szCs w:val="26"/>
        </w:rPr>
        <w:t>納稅</w:t>
      </w:r>
      <w:r w:rsidRPr="00B90C84">
        <w:rPr>
          <w:rFonts w:ascii="Times New Roman" w:hAnsi="Times New Roman" w:cs="Times New Roman"/>
          <w:sz w:val="26"/>
          <w:szCs w:val="26"/>
        </w:rPr>
        <w:t xml:space="preserve"> (B)</w:t>
      </w:r>
      <w:r w:rsidRPr="00B90C84">
        <w:rPr>
          <w:rFonts w:ascii="Times New Roman" w:hAnsi="Times New Roman" w:cs="Times New Roman"/>
          <w:sz w:val="26"/>
          <w:szCs w:val="26"/>
        </w:rPr>
        <w:t>服兵役</w:t>
      </w:r>
      <w:r w:rsidRPr="00B90C84">
        <w:rPr>
          <w:rFonts w:ascii="Times New Roman" w:hAnsi="Times New Roman" w:cs="Times New Roman"/>
          <w:sz w:val="26"/>
          <w:szCs w:val="26"/>
        </w:rPr>
        <w:t xml:space="preserve"> (C)</w:t>
      </w:r>
      <w:r w:rsidRPr="00B90C84">
        <w:rPr>
          <w:rFonts w:ascii="Times New Roman" w:hAnsi="Times New Roman" w:cs="Times New Roman"/>
          <w:sz w:val="26"/>
          <w:szCs w:val="26"/>
        </w:rPr>
        <w:t>受國民教育</w:t>
      </w:r>
      <w:r w:rsidRPr="00B90C84">
        <w:rPr>
          <w:rFonts w:ascii="Times New Roman" w:hAnsi="Times New Roman" w:cs="Times New Roman"/>
          <w:sz w:val="26"/>
          <w:szCs w:val="26"/>
        </w:rPr>
        <w:t xml:space="preserve"> (D)</w:t>
      </w:r>
      <w:r w:rsidRPr="00B90C84">
        <w:rPr>
          <w:rFonts w:ascii="Times New Roman" w:hAnsi="Times New Roman" w:cs="Times New Roman"/>
          <w:sz w:val="26"/>
          <w:szCs w:val="26"/>
        </w:rPr>
        <w:t>遺產繼承。</w:t>
      </w:r>
    </w:p>
    <w:p w:rsidR="00B95FA8" w:rsidRPr="00B90C84" w:rsidRDefault="00B95FA8" w:rsidP="00B95FA8">
      <w:pPr>
        <w:pStyle w:val="a3"/>
        <w:numPr>
          <w:ilvl w:val="0"/>
          <w:numId w:val="2"/>
        </w:numPr>
        <w:spacing w:afterLines="20" w:after="72"/>
        <w:ind w:leftChars="0"/>
        <w:rPr>
          <w:rFonts w:ascii="Times New Roman" w:hAnsi="Times New Roman" w:cs="Times New Roman"/>
          <w:sz w:val="26"/>
          <w:szCs w:val="26"/>
        </w:rPr>
      </w:pPr>
      <w:r w:rsidRPr="00B90C84">
        <w:rPr>
          <w:rFonts w:ascii="Times New Roman" w:hAnsi="Times New Roman" w:cs="Times New Roman"/>
          <w:sz w:val="26"/>
          <w:szCs w:val="26"/>
        </w:rPr>
        <w:lastRenderedPageBreak/>
        <w:t>我國於</w:t>
      </w:r>
      <w:r w:rsidRPr="00B90C84">
        <w:rPr>
          <w:rFonts w:ascii="Times New Roman" w:hAnsi="Times New Roman" w:cs="Times New Roman"/>
          <w:sz w:val="26"/>
          <w:szCs w:val="26"/>
        </w:rPr>
        <w:t>2016</w:t>
      </w:r>
      <w:r w:rsidRPr="00B90C84">
        <w:rPr>
          <w:rFonts w:ascii="Times New Roman" w:hAnsi="Times New Roman" w:cs="Times New Roman"/>
          <w:sz w:val="26"/>
          <w:szCs w:val="26"/>
        </w:rPr>
        <w:t>年一月舉行總統、副總統及立法委員選舉，</w:t>
      </w:r>
      <w:proofErr w:type="gramStart"/>
      <w:r w:rsidRPr="00872648">
        <w:rPr>
          <w:rFonts w:ascii="Times New Roman" w:hAnsi="Times New Roman" w:cs="Times New Roman"/>
          <w:sz w:val="26"/>
          <w:szCs w:val="26"/>
          <w:u w:val="single"/>
        </w:rPr>
        <w:t>熊</w:t>
      </w:r>
      <w:r w:rsidRPr="00B90C84">
        <w:rPr>
          <w:rFonts w:ascii="Times New Roman" w:hAnsi="Times New Roman" w:cs="Times New Roman"/>
          <w:sz w:val="26"/>
          <w:szCs w:val="26"/>
        </w:rPr>
        <w:t>爸將</w:t>
      </w:r>
      <w:proofErr w:type="gramEnd"/>
      <w:r w:rsidRPr="00B90C84">
        <w:rPr>
          <w:rFonts w:ascii="Times New Roman" w:hAnsi="Times New Roman" w:cs="Times New Roman"/>
          <w:sz w:val="26"/>
          <w:szCs w:val="26"/>
        </w:rPr>
        <w:t>自己神聖的一票投給了他心目中最理想的候選人。請問：</w:t>
      </w:r>
      <w:proofErr w:type="gramStart"/>
      <w:r w:rsidRPr="00872648">
        <w:rPr>
          <w:rFonts w:ascii="Times New Roman" w:hAnsi="Times New Roman" w:cs="Times New Roman"/>
          <w:sz w:val="26"/>
          <w:szCs w:val="26"/>
          <w:u w:val="single"/>
        </w:rPr>
        <w:t>熊</w:t>
      </w:r>
      <w:r w:rsidR="00872648">
        <w:rPr>
          <w:rFonts w:ascii="Times New Roman" w:hAnsi="Times New Roman" w:cs="Times New Roman"/>
          <w:sz w:val="26"/>
          <w:szCs w:val="26"/>
        </w:rPr>
        <w:t>爸的</w:t>
      </w:r>
      <w:proofErr w:type="gramEnd"/>
      <w:r w:rsidR="00872648">
        <w:rPr>
          <w:rFonts w:ascii="Times New Roman" w:hAnsi="Times New Roman" w:cs="Times New Roman"/>
          <w:sz w:val="26"/>
          <w:szCs w:val="26"/>
        </w:rPr>
        <w:t>行為是展現人民的哪一種</w:t>
      </w:r>
      <w:r w:rsidR="00872648">
        <w:rPr>
          <w:rFonts w:ascii="Times New Roman" w:hAnsi="Times New Roman" w:cs="Times New Roman" w:hint="eastAsia"/>
          <w:sz w:val="26"/>
          <w:szCs w:val="26"/>
        </w:rPr>
        <w:t>《憲法》賦予的</w:t>
      </w:r>
      <w:r w:rsidRPr="00B90C84">
        <w:rPr>
          <w:rFonts w:ascii="Times New Roman" w:hAnsi="Times New Roman" w:cs="Times New Roman"/>
          <w:sz w:val="26"/>
          <w:szCs w:val="26"/>
        </w:rPr>
        <w:t>權</w:t>
      </w:r>
      <w:r w:rsidR="00872648">
        <w:rPr>
          <w:rFonts w:ascii="Times New Roman" w:hAnsi="Times New Roman" w:cs="Times New Roman" w:hint="eastAsia"/>
          <w:sz w:val="26"/>
          <w:szCs w:val="26"/>
        </w:rPr>
        <w:t>利</w:t>
      </w:r>
      <w:r w:rsidRPr="00B90C84">
        <w:rPr>
          <w:rFonts w:ascii="Times New Roman" w:hAnsi="Times New Roman" w:cs="Times New Roman"/>
          <w:sz w:val="26"/>
          <w:szCs w:val="26"/>
        </w:rPr>
        <w:t>？</w:t>
      </w:r>
      <w:r w:rsidRPr="00B90C84">
        <w:rPr>
          <w:rFonts w:ascii="Times New Roman" w:hAnsi="Times New Roman" w:cs="Times New Roman"/>
          <w:sz w:val="26"/>
          <w:szCs w:val="26"/>
        </w:rPr>
        <w:t xml:space="preserve"> (A)</w:t>
      </w:r>
      <w:r w:rsidRPr="00B90C84">
        <w:rPr>
          <w:rFonts w:ascii="Times New Roman" w:hAnsi="Times New Roman" w:cs="Times New Roman"/>
          <w:sz w:val="26"/>
          <w:szCs w:val="26"/>
        </w:rPr>
        <w:t>選舉權</w:t>
      </w:r>
      <w:r w:rsidRPr="00B90C84">
        <w:rPr>
          <w:rFonts w:ascii="Times New Roman" w:hAnsi="Times New Roman" w:cs="Times New Roman"/>
          <w:sz w:val="26"/>
          <w:szCs w:val="26"/>
        </w:rPr>
        <w:t xml:space="preserve"> (B)</w:t>
      </w:r>
      <w:r w:rsidRPr="00B90C84">
        <w:rPr>
          <w:rFonts w:ascii="Times New Roman" w:hAnsi="Times New Roman" w:cs="Times New Roman"/>
          <w:sz w:val="26"/>
          <w:szCs w:val="26"/>
        </w:rPr>
        <w:t>罷免權</w:t>
      </w:r>
      <w:r w:rsidRPr="00B90C84">
        <w:rPr>
          <w:rFonts w:ascii="Times New Roman" w:hAnsi="Times New Roman" w:cs="Times New Roman"/>
          <w:sz w:val="26"/>
          <w:szCs w:val="26"/>
        </w:rPr>
        <w:t xml:space="preserve"> (C)</w:t>
      </w:r>
      <w:r w:rsidRPr="00B90C84">
        <w:rPr>
          <w:rFonts w:ascii="Times New Roman" w:hAnsi="Times New Roman" w:cs="Times New Roman"/>
          <w:sz w:val="26"/>
          <w:szCs w:val="26"/>
        </w:rPr>
        <w:t>創制權</w:t>
      </w:r>
      <w:r w:rsidRPr="00B90C84">
        <w:rPr>
          <w:rFonts w:ascii="Times New Roman" w:hAnsi="Times New Roman" w:cs="Times New Roman"/>
          <w:sz w:val="26"/>
          <w:szCs w:val="26"/>
        </w:rPr>
        <w:t xml:space="preserve"> (D)</w:t>
      </w:r>
      <w:proofErr w:type="gramStart"/>
      <w:r w:rsidRPr="00B90C84">
        <w:rPr>
          <w:rFonts w:ascii="Times New Roman" w:hAnsi="Times New Roman" w:cs="Times New Roman"/>
          <w:sz w:val="26"/>
          <w:szCs w:val="26"/>
        </w:rPr>
        <w:t>複</w:t>
      </w:r>
      <w:proofErr w:type="gramEnd"/>
      <w:r w:rsidRPr="00B90C84">
        <w:rPr>
          <w:rFonts w:ascii="Times New Roman" w:hAnsi="Times New Roman" w:cs="Times New Roman"/>
          <w:sz w:val="26"/>
          <w:szCs w:val="26"/>
        </w:rPr>
        <w:t>決權。</w:t>
      </w:r>
    </w:p>
    <w:p w:rsidR="00872648" w:rsidRPr="00B90C84" w:rsidRDefault="00872648" w:rsidP="00872648">
      <w:pPr>
        <w:pStyle w:val="a3"/>
        <w:numPr>
          <w:ilvl w:val="0"/>
          <w:numId w:val="2"/>
        </w:numPr>
        <w:spacing w:afterLines="20" w:after="72"/>
        <w:ind w:leftChars="0"/>
        <w:rPr>
          <w:rFonts w:ascii="Times New Roman" w:hAnsi="Times New Roman" w:cs="Times New Roman"/>
          <w:sz w:val="26"/>
          <w:szCs w:val="26"/>
        </w:rPr>
      </w:pPr>
      <w:proofErr w:type="gramStart"/>
      <w:r w:rsidRPr="00B90C84">
        <w:rPr>
          <w:rFonts w:ascii="Times New Roman" w:hAnsi="Times New Roman" w:cs="Times New Roman"/>
          <w:sz w:val="26"/>
          <w:szCs w:val="26"/>
        </w:rPr>
        <w:t>近幾年來</w:t>
      </w:r>
      <w:proofErr w:type="gramEnd"/>
      <w:r w:rsidRPr="00B90C84">
        <w:rPr>
          <w:rFonts w:ascii="Times New Roman" w:hAnsi="Times New Roman" w:cs="Times New Roman"/>
          <w:sz w:val="26"/>
          <w:szCs w:val="26"/>
        </w:rPr>
        <w:t>，「名嘴」成了電視圈新興產業，不少資深記者都轉戰電視圈，大談八卦。尤其不少資深娛樂記者，常會上節目大聊藝人八卦，不僅可滿足民眾對於藝人的好奇感，也因為他們得知的內幕很多，許多綜藝節目都找他們大</w:t>
      </w:r>
      <w:proofErr w:type="gramStart"/>
      <w:r w:rsidRPr="00B90C84">
        <w:rPr>
          <w:rFonts w:ascii="Times New Roman" w:hAnsi="Times New Roman" w:cs="Times New Roman"/>
          <w:sz w:val="26"/>
          <w:szCs w:val="26"/>
        </w:rPr>
        <w:t>聊特聊</w:t>
      </w:r>
      <w:proofErr w:type="gramEnd"/>
      <w:r w:rsidRPr="00B90C84">
        <w:rPr>
          <w:rFonts w:ascii="Times New Roman" w:hAnsi="Times New Roman" w:cs="Times New Roman"/>
          <w:sz w:val="26"/>
          <w:szCs w:val="26"/>
        </w:rPr>
        <w:t>。試問：此乃是自由權中對於哪項自由的保障？</w:t>
      </w:r>
      <w:r w:rsidRPr="00B90C84">
        <w:rPr>
          <w:rFonts w:ascii="Times New Roman" w:hAnsi="Times New Roman" w:cs="Times New Roman"/>
          <w:sz w:val="26"/>
          <w:szCs w:val="26"/>
        </w:rPr>
        <w:t xml:space="preserve"> (A)</w:t>
      </w:r>
      <w:r w:rsidRPr="00B90C84">
        <w:rPr>
          <w:rFonts w:ascii="Times New Roman" w:hAnsi="Times New Roman" w:cs="Times New Roman"/>
          <w:sz w:val="26"/>
          <w:szCs w:val="26"/>
        </w:rPr>
        <w:t>人身自由</w:t>
      </w:r>
      <w:r w:rsidRPr="00B90C84">
        <w:rPr>
          <w:rFonts w:ascii="Times New Roman" w:hAnsi="Times New Roman" w:cs="Times New Roman"/>
          <w:sz w:val="26"/>
          <w:szCs w:val="26"/>
        </w:rPr>
        <w:t xml:space="preserve"> (B)</w:t>
      </w:r>
      <w:r w:rsidRPr="00B90C84">
        <w:rPr>
          <w:rFonts w:ascii="Times New Roman" w:hAnsi="Times New Roman" w:cs="Times New Roman"/>
          <w:sz w:val="26"/>
          <w:szCs w:val="26"/>
        </w:rPr>
        <w:t>秘密通訊自由</w:t>
      </w:r>
      <w:r w:rsidRPr="00B90C84">
        <w:rPr>
          <w:rFonts w:ascii="Times New Roman" w:hAnsi="Times New Roman" w:cs="Times New Roman"/>
          <w:sz w:val="26"/>
          <w:szCs w:val="26"/>
        </w:rPr>
        <w:t xml:space="preserve"> (C)</w:t>
      </w:r>
      <w:r w:rsidRPr="00B90C84">
        <w:rPr>
          <w:rFonts w:ascii="Times New Roman" w:hAnsi="Times New Roman" w:cs="Times New Roman"/>
          <w:sz w:val="26"/>
          <w:szCs w:val="26"/>
        </w:rPr>
        <w:t>集會及結社自由</w:t>
      </w:r>
      <w:r w:rsidRPr="00B90C84">
        <w:rPr>
          <w:rFonts w:ascii="Times New Roman" w:hAnsi="Times New Roman" w:cs="Times New Roman"/>
          <w:sz w:val="26"/>
          <w:szCs w:val="26"/>
        </w:rPr>
        <w:t xml:space="preserve"> (D)</w:t>
      </w:r>
      <w:r w:rsidRPr="00B90C84">
        <w:rPr>
          <w:rFonts w:ascii="Times New Roman" w:hAnsi="Times New Roman" w:cs="Times New Roman"/>
          <w:sz w:val="26"/>
          <w:szCs w:val="26"/>
        </w:rPr>
        <w:t>表現自由。</w:t>
      </w:r>
    </w:p>
    <w:p w:rsidR="00872648" w:rsidRPr="00B90C84" w:rsidRDefault="00872648" w:rsidP="00872648">
      <w:pPr>
        <w:pStyle w:val="a3"/>
        <w:numPr>
          <w:ilvl w:val="0"/>
          <w:numId w:val="2"/>
        </w:numPr>
        <w:spacing w:afterLines="20" w:after="72"/>
        <w:ind w:leftChars="0"/>
        <w:rPr>
          <w:rFonts w:ascii="Times New Roman" w:hAnsi="Times New Roman" w:cs="Times New Roman"/>
          <w:sz w:val="26"/>
          <w:szCs w:val="26"/>
        </w:rPr>
      </w:pPr>
      <w:r w:rsidRPr="00872648">
        <w:rPr>
          <w:rFonts w:ascii="Times New Roman" w:hAnsi="Times New Roman" w:cs="Times New Roman" w:hint="eastAsia"/>
          <w:sz w:val="26"/>
          <w:szCs w:val="26"/>
          <w:u w:val="single"/>
        </w:rPr>
        <w:t>丁丁</w:t>
      </w:r>
      <w:r w:rsidRPr="00B90C84">
        <w:rPr>
          <w:rFonts w:ascii="Times New Roman" w:hAnsi="Times New Roman" w:cs="Times New Roman"/>
          <w:sz w:val="26"/>
          <w:szCs w:val="26"/>
        </w:rPr>
        <w:t>和好友參加反黑心食品的遊行活動，卻因推擠維持秩序的警察而遭到逮捕，遊行群眾紛紛質疑警察執法的合理性，認為有執法過當和侵害人權的爭議。遊行群眾的觀點，反映出現代社會的哪項法治觀點？</w:t>
      </w:r>
      <w:r w:rsidRPr="00B90C84">
        <w:rPr>
          <w:rFonts w:ascii="Times New Roman" w:hAnsi="Times New Roman" w:cs="Times New Roman"/>
          <w:sz w:val="26"/>
          <w:szCs w:val="26"/>
        </w:rPr>
        <w:t xml:space="preserve"> (A)</w:t>
      </w:r>
      <w:r w:rsidRPr="00B90C84">
        <w:rPr>
          <w:rFonts w:ascii="Times New Roman" w:hAnsi="Times New Roman" w:cs="Times New Roman"/>
          <w:sz w:val="26"/>
          <w:szCs w:val="26"/>
        </w:rPr>
        <w:t>人民守法</w:t>
      </w:r>
      <w:r w:rsidRPr="00B90C84">
        <w:rPr>
          <w:rFonts w:ascii="Times New Roman" w:hAnsi="Times New Roman" w:cs="Times New Roman"/>
          <w:sz w:val="26"/>
          <w:szCs w:val="26"/>
        </w:rPr>
        <w:t xml:space="preserve"> (B)</w:t>
      </w:r>
      <w:r w:rsidRPr="00B90C84">
        <w:rPr>
          <w:rFonts w:ascii="Times New Roman" w:hAnsi="Times New Roman" w:cs="Times New Roman"/>
          <w:sz w:val="26"/>
          <w:szCs w:val="26"/>
        </w:rPr>
        <w:t>政府守法</w:t>
      </w:r>
      <w:r w:rsidRPr="00B90C84">
        <w:rPr>
          <w:rFonts w:ascii="Times New Roman" w:hAnsi="Times New Roman" w:cs="Times New Roman"/>
          <w:sz w:val="26"/>
          <w:szCs w:val="26"/>
        </w:rPr>
        <w:t xml:space="preserve"> (C)</w:t>
      </w:r>
      <w:r w:rsidRPr="00B90C84">
        <w:rPr>
          <w:rFonts w:ascii="Times New Roman" w:hAnsi="Times New Roman" w:cs="Times New Roman"/>
          <w:sz w:val="26"/>
          <w:szCs w:val="26"/>
        </w:rPr>
        <w:t>法律</w:t>
      </w:r>
      <w:proofErr w:type="gramStart"/>
      <w:r w:rsidRPr="00B90C84">
        <w:rPr>
          <w:rFonts w:ascii="Times New Roman" w:hAnsi="Times New Roman" w:cs="Times New Roman"/>
          <w:sz w:val="26"/>
          <w:szCs w:val="26"/>
        </w:rPr>
        <w:t>不</w:t>
      </w:r>
      <w:proofErr w:type="gramEnd"/>
      <w:r w:rsidRPr="00B90C84">
        <w:rPr>
          <w:rFonts w:ascii="Times New Roman" w:hAnsi="Times New Roman" w:cs="Times New Roman"/>
          <w:sz w:val="26"/>
          <w:szCs w:val="26"/>
        </w:rPr>
        <w:t>溯及既往</w:t>
      </w:r>
      <w:r w:rsidRPr="00B90C84">
        <w:rPr>
          <w:rFonts w:ascii="Times New Roman" w:hAnsi="Times New Roman" w:cs="Times New Roman"/>
          <w:sz w:val="26"/>
          <w:szCs w:val="26"/>
        </w:rPr>
        <w:t xml:space="preserve"> (D)</w:t>
      </w:r>
      <w:r w:rsidRPr="00B90C84">
        <w:rPr>
          <w:rFonts w:ascii="Times New Roman" w:hAnsi="Times New Roman" w:cs="Times New Roman"/>
          <w:sz w:val="26"/>
          <w:szCs w:val="26"/>
        </w:rPr>
        <w:t>法律須與時俱進。</w:t>
      </w:r>
    </w:p>
    <w:p w:rsidR="002853BE" w:rsidRPr="00B90C84" w:rsidRDefault="00872648" w:rsidP="00B90C84">
      <w:pPr>
        <w:pStyle w:val="a3"/>
        <w:numPr>
          <w:ilvl w:val="0"/>
          <w:numId w:val="2"/>
        </w:numPr>
        <w:spacing w:afterLines="20" w:after="72"/>
        <w:ind w:leftChars="0"/>
        <w:rPr>
          <w:rFonts w:ascii="Times New Roman" w:hAnsi="Times New Roman" w:cs="Times New Roman"/>
          <w:sz w:val="26"/>
          <w:szCs w:val="26"/>
        </w:rPr>
      </w:pPr>
      <w:r w:rsidRPr="00B90C84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1AD1C97" wp14:editId="092E9B4F">
                <wp:simplePos x="0" y="0"/>
                <wp:positionH relativeFrom="column">
                  <wp:posOffset>4163060</wp:posOffset>
                </wp:positionH>
                <wp:positionV relativeFrom="paragraph">
                  <wp:posOffset>765810</wp:posOffset>
                </wp:positionV>
                <wp:extent cx="2295525" cy="1551305"/>
                <wp:effectExtent l="0" t="0" r="28575" b="10795"/>
                <wp:wrapSquare wrapText="bothSides"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5525" cy="155130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2648" w:rsidRPr="003E6F0B" w:rsidRDefault="00872648" w:rsidP="00872648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BE7750">
                              <w:rPr>
                                <w:rFonts w:hint="eastAsia"/>
                                <w:sz w:val="22"/>
                              </w:rPr>
                              <w:tab/>
                            </w:r>
                            <w:r w:rsidRPr="003E6F0B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我覺得人性本惡，故必須制定嚴厲罰則的法律，</w:t>
                            </w:r>
                            <w:r w:rsidRPr="003E6F0B">
                              <w:rPr>
                                <w:rFonts w:ascii="標楷體" w:eastAsia="標楷體" w:hAnsi="標楷體" w:hint="eastAsia"/>
                                <w:szCs w:val="24"/>
                                <w:u w:val="single"/>
                              </w:rPr>
                              <w:t>(甲)才能嚇阻為非作歹的人類</w:t>
                            </w:r>
                            <w:r w:rsidRPr="003E6F0B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，人類在法律的引導下，因怕嚴厲罰則而守法，</w:t>
                            </w:r>
                            <w:r w:rsidRPr="003E6F0B">
                              <w:rPr>
                                <w:rFonts w:ascii="標楷體" w:eastAsia="標楷體" w:hAnsi="標楷體" w:hint="eastAsia"/>
                                <w:szCs w:val="24"/>
                                <w:u w:val="single"/>
                              </w:rPr>
                              <w:t>(乙)而使生活更好</w:t>
                            </w:r>
                            <w:r w:rsidRPr="003E6F0B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，社會更能穩定和諧地發展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27.8pt;margin-top:60.3pt;width:180.75pt;height:122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" fillcolor="white [3201]" strokecolor="black [3200]" strokeweight="2pt">
                <v:textbox>
                  <w:txbxContent>
                    <w:p w:rsidR="00872648" w:rsidRPr="003E6F0B" w:rsidRDefault="00872648" w:rsidP="00872648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BE7750">
                        <w:rPr>
                          <w:rFonts w:hint="eastAsia"/>
                          <w:sz w:val="22"/>
                        </w:rPr>
                        <w:tab/>
                      </w:r>
                      <w:r w:rsidRPr="003E6F0B">
                        <w:rPr>
                          <w:rFonts w:ascii="標楷體" w:eastAsia="標楷體" w:hAnsi="標楷體" w:hint="eastAsia"/>
                          <w:szCs w:val="24"/>
                        </w:rPr>
                        <w:t>我覺得人性本惡，故必須制定嚴厲罰則的法律，</w:t>
                      </w:r>
                      <w:r w:rsidRPr="003E6F0B">
                        <w:rPr>
                          <w:rFonts w:ascii="標楷體" w:eastAsia="標楷體" w:hAnsi="標楷體" w:hint="eastAsia"/>
                          <w:szCs w:val="24"/>
                          <w:u w:val="single"/>
                        </w:rPr>
                        <w:t>(甲)才能嚇阻為非作歹的人類</w:t>
                      </w:r>
                      <w:r w:rsidRPr="003E6F0B">
                        <w:rPr>
                          <w:rFonts w:ascii="標楷體" w:eastAsia="標楷體" w:hAnsi="標楷體" w:hint="eastAsia"/>
                          <w:szCs w:val="24"/>
                        </w:rPr>
                        <w:t>，人類在法律的引導下，因怕嚴厲罰則而守法，</w:t>
                      </w:r>
                      <w:r w:rsidRPr="003E6F0B">
                        <w:rPr>
                          <w:rFonts w:ascii="標楷體" w:eastAsia="標楷體" w:hAnsi="標楷體" w:hint="eastAsia"/>
                          <w:szCs w:val="24"/>
                          <w:u w:val="single"/>
                        </w:rPr>
                        <w:t>(乙)而使生活更好</w:t>
                      </w:r>
                      <w:r w:rsidRPr="003E6F0B">
                        <w:rPr>
                          <w:rFonts w:ascii="標楷體" w:eastAsia="標楷體" w:hAnsi="標楷體" w:hint="eastAsia"/>
                          <w:szCs w:val="24"/>
                        </w:rPr>
                        <w:t>，社會更能穩定和諧地發展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A0416" w:rsidRPr="00B90C84">
        <w:rPr>
          <w:rFonts w:ascii="Times New Roman" w:hAnsi="Times New Roman" w:cs="Times New Roman"/>
          <w:sz w:val="26"/>
          <w:szCs w:val="26"/>
        </w:rPr>
        <w:t>下列畫線處，哪種人可被視為現行犯，不論何人得逕行逮捕之？</w:t>
      </w:r>
      <w:r w:rsidR="002853BE" w:rsidRPr="00B90C84">
        <w:rPr>
          <w:rFonts w:ascii="Times New Roman" w:hAnsi="Times New Roman" w:cs="Times New Roman"/>
          <w:sz w:val="26"/>
          <w:szCs w:val="26"/>
        </w:rPr>
        <w:t xml:space="preserve"> </w:t>
      </w:r>
      <w:r w:rsidR="00DA0416" w:rsidRPr="00B90C84">
        <w:rPr>
          <w:rFonts w:ascii="Times New Roman" w:hAnsi="Times New Roman" w:cs="Times New Roman"/>
          <w:sz w:val="26"/>
          <w:szCs w:val="26"/>
        </w:rPr>
        <w:t>(A)</w:t>
      </w:r>
      <w:proofErr w:type="gramStart"/>
      <w:r w:rsidR="002853BE" w:rsidRPr="00B90C84">
        <w:rPr>
          <w:rFonts w:ascii="Times New Roman" w:hAnsi="Times New Roman" w:cs="Times New Roman"/>
          <w:sz w:val="26"/>
          <w:szCs w:val="26"/>
          <w:u w:val="single"/>
        </w:rPr>
        <w:t>小佑</w:t>
      </w:r>
      <w:r w:rsidR="00DA0416" w:rsidRPr="00B90C84">
        <w:rPr>
          <w:rFonts w:ascii="Times New Roman" w:hAnsi="Times New Roman" w:cs="Times New Roman"/>
          <w:sz w:val="26"/>
          <w:szCs w:val="26"/>
        </w:rPr>
        <w:t>在</w:t>
      </w:r>
      <w:proofErr w:type="gramEnd"/>
      <w:r w:rsidR="00DA0416" w:rsidRPr="00B90C84">
        <w:rPr>
          <w:rFonts w:ascii="Times New Roman" w:hAnsi="Times New Roman" w:cs="Times New Roman"/>
          <w:sz w:val="26"/>
          <w:szCs w:val="26"/>
        </w:rPr>
        <w:t>偷竊的過程當中被超商店員從監視器當中發現了</w:t>
      </w:r>
      <w:r w:rsidR="002853BE" w:rsidRPr="00B90C84">
        <w:rPr>
          <w:rFonts w:ascii="Times New Roman" w:hAnsi="Times New Roman" w:cs="Times New Roman"/>
          <w:sz w:val="26"/>
          <w:szCs w:val="26"/>
        </w:rPr>
        <w:t xml:space="preserve"> </w:t>
      </w:r>
      <w:r w:rsidR="00DA0416" w:rsidRPr="00B90C84">
        <w:rPr>
          <w:rFonts w:ascii="Times New Roman" w:hAnsi="Times New Roman" w:cs="Times New Roman"/>
          <w:sz w:val="26"/>
          <w:szCs w:val="26"/>
        </w:rPr>
        <w:t>(B)</w:t>
      </w:r>
      <w:r w:rsidR="00DA0416" w:rsidRPr="00B90C84">
        <w:rPr>
          <w:rFonts w:ascii="Times New Roman" w:hAnsi="Times New Roman" w:cs="Times New Roman"/>
          <w:sz w:val="26"/>
          <w:szCs w:val="26"/>
        </w:rPr>
        <w:t>媽媽至市場買菜不幸碰上</w:t>
      </w:r>
      <w:r w:rsidR="00DA0416" w:rsidRPr="00B90C84">
        <w:rPr>
          <w:rFonts w:ascii="Times New Roman" w:hAnsi="Times New Roman" w:cs="Times New Roman"/>
          <w:sz w:val="26"/>
          <w:szCs w:val="26"/>
          <w:u w:val="single"/>
        </w:rPr>
        <w:t>搶犯</w:t>
      </w:r>
      <w:r w:rsidR="00DA0416" w:rsidRPr="00B90C84">
        <w:rPr>
          <w:rFonts w:ascii="Times New Roman" w:hAnsi="Times New Roman" w:cs="Times New Roman"/>
          <w:sz w:val="26"/>
          <w:szCs w:val="26"/>
        </w:rPr>
        <w:t>，於是指著搶犯，高呼搶劫，尋求協助</w:t>
      </w:r>
      <w:r w:rsidR="002853BE" w:rsidRPr="00B90C84">
        <w:rPr>
          <w:rFonts w:ascii="Times New Roman" w:hAnsi="Times New Roman" w:cs="Times New Roman"/>
          <w:sz w:val="26"/>
          <w:szCs w:val="26"/>
        </w:rPr>
        <w:t xml:space="preserve"> </w:t>
      </w:r>
      <w:r w:rsidR="00DA0416" w:rsidRPr="00B90C84">
        <w:rPr>
          <w:rFonts w:ascii="Times New Roman" w:hAnsi="Times New Roman" w:cs="Times New Roman"/>
          <w:sz w:val="26"/>
          <w:szCs w:val="26"/>
        </w:rPr>
        <w:t>(C)</w:t>
      </w:r>
      <w:proofErr w:type="gramStart"/>
      <w:r w:rsidR="00DA0416" w:rsidRPr="00B90C84">
        <w:rPr>
          <w:rFonts w:ascii="Times New Roman" w:hAnsi="Times New Roman" w:cs="Times New Roman"/>
          <w:sz w:val="26"/>
          <w:szCs w:val="26"/>
          <w:u w:val="single"/>
        </w:rPr>
        <w:t>阿中</w:t>
      </w:r>
      <w:r w:rsidR="002853BE" w:rsidRPr="00B90C84">
        <w:rPr>
          <w:rFonts w:ascii="Times New Roman" w:hAnsi="Times New Roman" w:cs="Times New Roman"/>
          <w:sz w:val="26"/>
          <w:szCs w:val="26"/>
        </w:rPr>
        <w:t>神色</w:t>
      </w:r>
      <w:proofErr w:type="gramEnd"/>
      <w:r w:rsidR="002853BE" w:rsidRPr="00B90C84">
        <w:rPr>
          <w:rFonts w:ascii="Times New Roman" w:hAnsi="Times New Roman" w:cs="Times New Roman"/>
          <w:sz w:val="26"/>
          <w:szCs w:val="26"/>
        </w:rPr>
        <w:t>緊張地在街頭遊蕩，走著走著，竟然從</w:t>
      </w:r>
      <w:proofErr w:type="gramStart"/>
      <w:r w:rsidR="002853BE" w:rsidRPr="00B90C84">
        <w:rPr>
          <w:rFonts w:ascii="Times New Roman" w:hAnsi="Times New Roman" w:cs="Times New Roman"/>
          <w:sz w:val="26"/>
          <w:szCs w:val="26"/>
        </w:rPr>
        <w:t>身上</w:t>
      </w:r>
      <w:r w:rsidR="00DA0416" w:rsidRPr="00B90C84">
        <w:rPr>
          <w:rFonts w:ascii="Times New Roman" w:hAnsi="Times New Roman" w:cs="Times New Roman"/>
          <w:sz w:val="26"/>
          <w:szCs w:val="26"/>
        </w:rPr>
        <w:t>掉</w:t>
      </w:r>
      <w:proofErr w:type="gramEnd"/>
      <w:r w:rsidR="00DA0416" w:rsidRPr="00B90C84">
        <w:rPr>
          <w:rFonts w:ascii="Times New Roman" w:hAnsi="Times New Roman" w:cs="Times New Roman"/>
          <w:sz w:val="26"/>
          <w:szCs w:val="26"/>
        </w:rPr>
        <w:t>出一把改造手槍</w:t>
      </w:r>
      <w:r w:rsidR="002853BE" w:rsidRPr="00B90C84">
        <w:rPr>
          <w:rFonts w:ascii="Times New Roman" w:hAnsi="Times New Roman" w:cs="Times New Roman"/>
          <w:sz w:val="26"/>
          <w:szCs w:val="26"/>
        </w:rPr>
        <w:t xml:space="preserve"> </w:t>
      </w:r>
      <w:r w:rsidR="00DA0416" w:rsidRPr="00B90C84">
        <w:rPr>
          <w:rFonts w:ascii="Times New Roman" w:hAnsi="Times New Roman" w:cs="Times New Roman"/>
          <w:sz w:val="26"/>
          <w:szCs w:val="26"/>
        </w:rPr>
        <w:t>(D)</w:t>
      </w:r>
      <w:r w:rsidR="00DA0416" w:rsidRPr="00B90C84">
        <w:rPr>
          <w:rFonts w:ascii="Times New Roman" w:hAnsi="Times New Roman" w:cs="Times New Roman"/>
          <w:sz w:val="26"/>
          <w:szCs w:val="26"/>
        </w:rPr>
        <w:t>以上皆是。</w:t>
      </w:r>
    </w:p>
    <w:p w:rsidR="008D400D" w:rsidRPr="00B90C84" w:rsidRDefault="008D400D" w:rsidP="00B90C84">
      <w:pPr>
        <w:pStyle w:val="a3"/>
        <w:numPr>
          <w:ilvl w:val="0"/>
          <w:numId w:val="2"/>
        </w:numPr>
        <w:spacing w:afterLines="20" w:after="72"/>
        <w:ind w:leftChars="0"/>
        <w:rPr>
          <w:rFonts w:ascii="Times New Roman" w:hAnsi="Times New Roman" w:cs="Times New Roman"/>
          <w:sz w:val="26"/>
          <w:szCs w:val="26"/>
        </w:rPr>
      </w:pPr>
      <w:r w:rsidRPr="00B90C84">
        <w:rPr>
          <w:rFonts w:ascii="Times New Roman" w:hAnsi="Times New Roman" w:cs="Times New Roman"/>
          <w:sz w:val="26"/>
          <w:szCs w:val="26"/>
        </w:rPr>
        <w:t>上公民課時，同學互相討論法律的功能，右</w:t>
      </w:r>
      <w:r w:rsidR="0064641B" w:rsidRPr="00B90C84">
        <w:rPr>
          <w:rFonts w:ascii="Times New Roman" w:hAnsi="Times New Roman" w:cs="Times New Roman"/>
          <w:sz w:val="26"/>
          <w:szCs w:val="26"/>
        </w:rPr>
        <w:t>為</w:t>
      </w:r>
      <w:r w:rsidR="0064641B" w:rsidRPr="00B90C84">
        <w:rPr>
          <w:rFonts w:ascii="Times New Roman" w:hAnsi="Times New Roman" w:cs="Times New Roman"/>
          <w:sz w:val="26"/>
          <w:szCs w:val="26"/>
          <w:u w:val="single"/>
        </w:rPr>
        <w:t>小夏</w:t>
      </w:r>
      <w:r w:rsidRPr="00B90C84">
        <w:rPr>
          <w:rFonts w:ascii="Times New Roman" w:hAnsi="Times New Roman" w:cs="Times New Roman"/>
          <w:sz w:val="26"/>
          <w:szCs w:val="26"/>
        </w:rPr>
        <w:t>所提出的看法，根據其看法，在</w:t>
      </w:r>
      <w:r w:rsidRPr="00B90C84">
        <w:rPr>
          <w:rFonts w:ascii="Times New Roman" w:hAnsi="Times New Roman" w:cs="Times New Roman"/>
          <w:sz w:val="26"/>
          <w:szCs w:val="26"/>
        </w:rPr>
        <w:t>(</w:t>
      </w:r>
      <w:r w:rsidRPr="00B90C84">
        <w:rPr>
          <w:rFonts w:ascii="Times New Roman" w:hAnsi="Times New Roman" w:cs="Times New Roman"/>
          <w:sz w:val="26"/>
          <w:szCs w:val="26"/>
        </w:rPr>
        <w:t>甲</w:t>
      </w:r>
      <w:r w:rsidRPr="00B90C84">
        <w:rPr>
          <w:rFonts w:ascii="Times New Roman" w:hAnsi="Times New Roman" w:cs="Times New Roman"/>
          <w:sz w:val="26"/>
          <w:szCs w:val="26"/>
        </w:rPr>
        <w:t>)(</w:t>
      </w:r>
      <w:r w:rsidRPr="00B90C84">
        <w:rPr>
          <w:rFonts w:ascii="Times New Roman" w:hAnsi="Times New Roman" w:cs="Times New Roman"/>
          <w:sz w:val="26"/>
          <w:szCs w:val="26"/>
        </w:rPr>
        <w:t>乙</w:t>
      </w:r>
      <w:r w:rsidRPr="00B90C84">
        <w:rPr>
          <w:rFonts w:ascii="Times New Roman" w:hAnsi="Times New Roman" w:cs="Times New Roman"/>
          <w:sz w:val="26"/>
          <w:szCs w:val="26"/>
        </w:rPr>
        <w:t>)</w:t>
      </w:r>
      <w:r w:rsidRPr="00B90C84">
        <w:rPr>
          <w:rFonts w:ascii="Times New Roman" w:hAnsi="Times New Roman" w:cs="Times New Roman"/>
          <w:sz w:val="26"/>
          <w:szCs w:val="26"/>
        </w:rPr>
        <w:t>二方面分別在強調法律的何種功能</w:t>
      </w:r>
      <w:r w:rsidRPr="00B90C84">
        <w:rPr>
          <w:rFonts w:ascii="Times New Roman" w:hAnsi="Times New Roman" w:cs="Times New Roman"/>
          <w:sz w:val="26"/>
          <w:szCs w:val="26"/>
        </w:rPr>
        <w:t>?</w:t>
      </w:r>
      <w:r w:rsidR="0064641B" w:rsidRPr="00B90C84">
        <w:rPr>
          <w:rFonts w:ascii="Times New Roman" w:hAnsi="Times New Roman" w:cs="Times New Roman"/>
          <w:sz w:val="26"/>
          <w:szCs w:val="26"/>
        </w:rPr>
        <w:t xml:space="preserve"> </w:t>
      </w:r>
      <w:r w:rsidR="003E6F0B" w:rsidRPr="00B90C84">
        <w:rPr>
          <w:rFonts w:ascii="Times New Roman" w:hAnsi="Times New Roman" w:cs="Times New Roman"/>
          <w:sz w:val="26"/>
          <w:szCs w:val="26"/>
        </w:rPr>
        <w:t xml:space="preserve"> (A)</w:t>
      </w:r>
      <w:r w:rsidRPr="00B90C84">
        <w:rPr>
          <w:rFonts w:ascii="Times New Roman" w:hAnsi="Times New Roman" w:cs="Times New Roman"/>
          <w:sz w:val="26"/>
          <w:szCs w:val="26"/>
        </w:rPr>
        <w:t>保障人民權利、促進社會進步</w:t>
      </w:r>
      <w:r w:rsidR="003E6F0B" w:rsidRPr="00B90C84">
        <w:rPr>
          <w:rFonts w:ascii="Times New Roman" w:hAnsi="Times New Roman" w:cs="Times New Roman"/>
          <w:sz w:val="26"/>
          <w:szCs w:val="26"/>
        </w:rPr>
        <w:t xml:space="preserve"> (B)</w:t>
      </w:r>
      <w:r w:rsidRPr="00B90C84">
        <w:rPr>
          <w:rFonts w:ascii="Times New Roman" w:hAnsi="Times New Roman" w:cs="Times New Roman"/>
          <w:sz w:val="26"/>
          <w:szCs w:val="26"/>
        </w:rPr>
        <w:t>促進社會進步、維護社會秩序</w:t>
      </w:r>
      <w:r w:rsidR="003E6F0B" w:rsidRPr="00B90C84">
        <w:rPr>
          <w:rFonts w:ascii="Times New Roman" w:hAnsi="Times New Roman" w:cs="Times New Roman"/>
          <w:sz w:val="26"/>
          <w:szCs w:val="26"/>
        </w:rPr>
        <w:t xml:space="preserve"> (C)</w:t>
      </w:r>
      <w:r w:rsidRPr="00B90C84">
        <w:rPr>
          <w:rFonts w:ascii="Times New Roman" w:hAnsi="Times New Roman" w:cs="Times New Roman"/>
          <w:sz w:val="26"/>
          <w:szCs w:val="26"/>
        </w:rPr>
        <w:t>維護社會秩序、保障人民權利</w:t>
      </w:r>
      <w:r w:rsidR="003E6F0B" w:rsidRPr="00B90C84">
        <w:rPr>
          <w:rFonts w:ascii="Times New Roman" w:hAnsi="Times New Roman" w:cs="Times New Roman"/>
          <w:sz w:val="26"/>
          <w:szCs w:val="26"/>
        </w:rPr>
        <w:t xml:space="preserve"> (D)</w:t>
      </w:r>
      <w:r w:rsidRPr="00B90C84">
        <w:rPr>
          <w:rFonts w:ascii="Times New Roman" w:hAnsi="Times New Roman" w:cs="Times New Roman"/>
          <w:sz w:val="26"/>
          <w:szCs w:val="26"/>
        </w:rPr>
        <w:t>維護社會秩序、促進社會進步。</w:t>
      </w:r>
    </w:p>
    <w:p w:rsidR="008D400D" w:rsidRPr="00B90C84" w:rsidRDefault="008D400D" w:rsidP="00B90C84">
      <w:pPr>
        <w:pStyle w:val="a3"/>
        <w:numPr>
          <w:ilvl w:val="0"/>
          <w:numId w:val="2"/>
        </w:numPr>
        <w:spacing w:afterLines="20" w:after="72"/>
        <w:ind w:leftChars="0"/>
        <w:rPr>
          <w:rFonts w:ascii="Times New Roman" w:hAnsi="Times New Roman" w:cs="Times New Roman"/>
          <w:sz w:val="26"/>
          <w:szCs w:val="26"/>
        </w:rPr>
      </w:pPr>
      <w:r w:rsidRPr="00B90C84">
        <w:rPr>
          <w:rFonts w:ascii="Times New Roman" w:hAnsi="Times New Roman" w:cs="Times New Roman"/>
          <w:sz w:val="26"/>
          <w:szCs w:val="26"/>
        </w:rPr>
        <w:t>2014</w:t>
      </w:r>
      <w:r w:rsidRPr="00B90C84">
        <w:rPr>
          <w:rFonts w:ascii="Times New Roman" w:hAnsi="Times New Roman" w:cs="Times New Roman"/>
          <w:sz w:val="26"/>
          <w:szCs w:val="26"/>
        </w:rPr>
        <w:t>年有學者提出了中立國的公民投票議題，認為唯有讓我國像</w:t>
      </w:r>
      <w:r w:rsidRPr="00B95FA8">
        <w:rPr>
          <w:rFonts w:ascii="Times New Roman" w:hAnsi="Times New Roman" w:cs="Times New Roman"/>
          <w:sz w:val="26"/>
          <w:szCs w:val="26"/>
          <w:u w:val="single"/>
        </w:rPr>
        <w:t>瑞士</w:t>
      </w:r>
      <w:r w:rsidRPr="00B90C84">
        <w:rPr>
          <w:rFonts w:ascii="Times New Roman" w:hAnsi="Times New Roman" w:cs="Times New Roman"/>
          <w:sz w:val="26"/>
          <w:szCs w:val="26"/>
        </w:rPr>
        <w:t>一樣成為永久的中立國，才有可能避免戰爭的發生，而中立國的落實必須在平時、戰時，都永久奉行中立政策。請問：《公民投票法》的制定，讓人民可以要求政府制定或修改法律與政策，這有助於落實哪兩種權利？</w:t>
      </w:r>
      <w:r w:rsidR="003E6F0B" w:rsidRPr="00B90C84">
        <w:rPr>
          <w:rFonts w:ascii="Times New Roman" w:hAnsi="Times New Roman" w:cs="Times New Roman"/>
          <w:sz w:val="26"/>
          <w:szCs w:val="26"/>
        </w:rPr>
        <w:t xml:space="preserve"> (A)</w:t>
      </w:r>
      <w:r w:rsidR="00872648" w:rsidRPr="00B90C84">
        <w:rPr>
          <w:rFonts w:ascii="Times New Roman" w:hAnsi="Times New Roman" w:cs="Times New Roman"/>
          <w:sz w:val="26"/>
          <w:szCs w:val="26"/>
        </w:rPr>
        <w:t>選舉權、罷免權</w:t>
      </w:r>
      <w:r w:rsidR="00872648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="003E6F0B" w:rsidRPr="00B90C84">
        <w:rPr>
          <w:rFonts w:ascii="Times New Roman" w:hAnsi="Times New Roman" w:cs="Times New Roman"/>
          <w:sz w:val="26"/>
          <w:szCs w:val="26"/>
        </w:rPr>
        <w:t>(B)</w:t>
      </w:r>
      <w:r w:rsidR="00872648" w:rsidRPr="00B90C84">
        <w:rPr>
          <w:rFonts w:ascii="Times New Roman" w:hAnsi="Times New Roman" w:cs="Times New Roman"/>
          <w:sz w:val="26"/>
          <w:szCs w:val="26"/>
        </w:rPr>
        <w:t>創制權、</w:t>
      </w:r>
      <w:proofErr w:type="gramStart"/>
      <w:r w:rsidR="00872648" w:rsidRPr="00B90C84">
        <w:rPr>
          <w:rFonts w:ascii="Times New Roman" w:hAnsi="Times New Roman" w:cs="Times New Roman"/>
          <w:sz w:val="26"/>
          <w:szCs w:val="26"/>
        </w:rPr>
        <w:t>複</w:t>
      </w:r>
      <w:proofErr w:type="gramEnd"/>
      <w:r w:rsidR="00872648" w:rsidRPr="00B90C84">
        <w:rPr>
          <w:rFonts w:ascii="Times New Roman" w:hAnsi="Times New Roman" w:cs="Times New Roman"/>
          <w:sz w:val="26"/>
          <w:szCs w:val="26"/>
        </w:rPr>
        <w:t>決權</w:t>
      </w:r>
      <w:r w:rsidR="003E6F0B" w:rsidRPr="00B90C84">
        <w:rPr>
          <w:rFonts w:ascii="Times New Roman" w:hAnsi="Times New Roman" w:cs="Times New Roman"/>
          <w:sz w:val="26"/>
          <w:szCs w:val="26"/>
        </w:rPr>
        <w:t xml:space="preserve"> (C)</w:t>
      </w:r>
      <w:r w:rsidRPr="00B90C84">
        <w:rPr>
          <w:rFonts w:ascii="Times New Roman" w:hAnsi="Times New Roman" w:cs="Times New Roman"/>
          <w:sz w:val="26"/>
          <w:szCs w:val="26"/>
        </w:rPr>
        <w:t>請願權、</w:t>
      </w:r>
      <w:proofErr w:type="gramStart"/>
      <w:r w:rsidRPr="00B90C84">
        <w:rPr>
          <w:rFonts w:ascii="Times New Roman" w:hAnsi="Times New Roman" w:cs="Times New Roman"/>
          <w:sz w:val="26"/>
          <w:szCs w:val="26"/>
        </w:rPr>
        <w:t>訴願權</w:t>
      </w:r>
      <w:proofErr w:type="gramEnd"/>
      <w:r w:rsidR="003E6F0B" w:rsidRPr="00B90C84">
        <w:rPr>
          <w:rFonts w:ascii="Times New Roman" w:hAnsi="Times New Roman" w:cs="Times New Roman"/>
          <w:sz w:val="26"/>
          <w:szCs w:val="26"/>
        </w:rPr>
        <w:t xml:space="preserve"> (D)</w:t>
      </w:r>
      <w:r w:rsidRPr="00B90C84">
        <w:rPr>
          <w:rFonts w:ascii="Times New Roman" w:hAnsi="Times New Roman" w:cs="Times New Roman"/>
          <w:sz w:val="26"/>
          <w:szCs w:val="26"/>
        </w:rPr>
        <w:t>應考試、服公職之權</w:t>
      </w:r>
      <w:r w:rsidR="003E6F0B" w:rsidRPr="00B90C84">
        <w:rPr>
          <w:rFonts w:ascii="Times New Roman" w:hAnsi="Times New Roman" w:cs="Times New Roman"/>
          <w:sz w:val="26"/>
          <w:szCs w:val="26"/>
        </w:rPr>
        <w:t>。</w:t>
      </w:r>
    </w:p>
    <w:p w:rsidR="00476991" w:rsidRPr="00B90C84" w:rsidRDefault="00B95FA8" w:rsidP="00B90C84">
      <w:pPr>
        <w:pStyle w:val="a3"/>
        <w:numPr>
          <w:ilvl w:val="0"/>
          <w:numId w:val="2"/>
        </w:numPr>
        <w:spacing w:afterLines="20" w:after="72"/>
        <w:ind w:leftChars="0"/>
        <w:rPr>
          <w:rFonts w:ascii="Times New Roman" w:hAnsi="Times New Roman" w:cs="Times New Roman"/>
          <w:sz w:val="26"/>
          <w:szCs w:val="26"/>
        </w:rPr>
      </w:pPr>
      <w:r w:rsidRPr="00B90C84"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68480" behindDoc="1" locked="0" layoutInCell="1" allowOverlap="1" wp14:anchorId="79743809" wp14:editId="7A96AABA">
            <wp:simplePos x="0" y="0"/>
            <wp:positionH relativeFrom="column">
              <wp:posOffset>4333875</wp:posOffset>
            </wp:positionH>
            <wp:positionV relativeFrom="paragraph">
              <wp:posOffset>1236980</wp:posOffset>
            </wp:positionV>
            <wp:extent cx="2094230" cy="1013460"/>
            <wp:effectExtent l="0" t="0" r="1270" b="0"/>
            <wp:wrapTight wrapText="bothSides">
              <wp:wrapPolygon edited="0">
                <wp:start x="0" y="0"/>
                <wp:lineTo x="0" y="21113"/>
                <wp:lineTo x="21417" y="21113"/>
                <wp:lineTo x="21417" y="0"/>
                <wp:lineTo x="0" y="0"/>
              </wp:wrapPolygon>
            </wp:wrapTight>
            <wp:docPr id="14" name="圖片 14" descr="圖100-2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圖100-2-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230" cy="10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6991" w:rsidRPr="00B90C84">
        <w:rPr>
          <w:rFonts w:ascii="Times New Roman" w:hAnsi="Times New Roman" w:cs="Times New Roman"/>
          <w:sz w:val="26"/>
          <w:szCs w:val="26"/>
        </w:rPr>
        <w:t>新聞快訊：「台師大學生會針對校方對延畢生加收雜費的程序認為有瑕疵，未經過公聽會等公開透明的程序，就決定加收雜費，因此學生會反對黑箱作業，將委託律師向教育部提起訴願。」根據上述事件，關於「訴願」敘述何者正確？</w:t>
      </w:r>
      <w:r w:rsidR="00476991" w:rsidRPr="00B90C84">
        <w:rPr>
          <w:rFonts w:ascii="Times New Roman" w:hAnsi="Times New Roman" w:cs="Times New Roman"/>
          <w:sz w:val="26"/>
          <w:szCs w:val="26"/>
        </w:rPr>
        <w:t xml:space="preserve"> (A)</w:t>
      </w:r>
      <w:r w:rsidR="00476991" w:rsidRPr="00B90C84">
        <w:rPr>
          <w:rFonts w:ascii="Times New Roman" w:hAnsi="Times New Roman" w:cs="Times New Roman"/>
          <w:sz w:val="26"/>
          <w:szCs w:val="26"/>
        </w:rPr>
        <w:t>學生提起訴願是行使人民的參政權</w:t>
      </w:r>
      <w:r w:rsidR="00476991" w:rsidRPr="00B90C84">
        <w:rPr>
          <w:rFonts w:ascii="Times New Roman" w:hAnsi="Times New Roman" w:cs="Times New Roman"/>
          <w:sz w:val="26"/>
          <w:szCs w:val="26"/>
        </w:rPr>
        <w:t xml:space="preserve"> (B)</w:t>
      </w:r>
      <w:r w:rsidR="00476991" w:rsidRPr="00B90C84">
        <w:rPr>
          <w:rFonts w:ascii="Times New Roman" w:hAnsi="Times New Roman" w:cs="Times New Roman"/>
          <w:sz w:val="26"/>
          <w:szCs w:val="26"/>
        </w:rPr>
        <w:t>除了向教育部提起之外，也可以向民意機關提起</w:t>
      </w:r>
      <w:r w:rsidR="00476991" w:rsidRPr="00B90C84">
        <w:rPr>
          <w:rFonts w:ascii="Times New Roman" w:hAnsi="Times New Roman" w:cs="Times New Roman"/>
          <w:sz w:val="26"/>
          <w:szCs w:val="26"/>
        </w:rPr>
        <w:t xml:space="preserve"> (C)</w:t>
      </w:r>
      <w:r w:rsidR="00476991" w:rsidRPr="00B90C84">
        <w:rPr>
          <w:rFonts w:ascii="Times New Roman" w:hAnsi="Times New Roman" w:cs="Times New Roman"/>
          <w:sz w:val="26"/>
          <w:szCs w:val="26"/>
        </w:rPr>
        <w:t>若學生會對訴願結果不服，則可以繼續再提出訴願</w:t>
      </w:r>
      <w:r w:rsidR="00476991" w:rsidRPr="00B90C84">
        <w:rPr>
          <w:rFonts w:ascii="Times New Roman" w:hAnsi="Times New Roman" w:cs="Times New Roman"/>
          <w:sz w:val="26"/>
          <w:szCs w:val="26"/>
        </w:rPr>
        <w:t xml:space="preserve"> (D)</w:t>
      </w:r>
      <w:r w:rsidR="00476991" w:rsidRPr="00B90C84">
        <w:rPr>
          <w:rFonts w:ascii="Times New Roman" w:hAnsi="Times New Roman" w:cs="Times New Roman"/>
          <w:sz w:val="26"/>
          <w:szCs w:val="26"/>
        </w:rPr>
        <w:t>學生會提起訴願的目的是希望撤銷或變更原處分。</w:t>
      </w:r>
    </w:p>
    <w:p w:rsidR="00C8337F" w:rsidRDefault="00872648" w:rsidP="00B90C84">
      <w:pPr>
        <w:pStyle w:val="a3"/>
        <w:numPr>
          <w:ilvl w:val="0"/>
          <w:numId w:val="2"/>
        </w:numPr>
        <w:spacing w:afterLines="20" w:after="72"/>
        <w:ind w:leftChars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右圖是公民老師課堂講解「受益權種類」的板書重點，請問：</w:t>
      </w:r>
      <w:r>
        <w:rPr>
          <w:rFonts w:ascii="Times New Roman" w:hAnsi="Times New Roman" w:cs="Times New Roman" w:hint="eastAsia"/>
          <w:sz w:val="26"/>
          <w:szCs w:val="26"/>
        </w:rPr>
        <w:t>「丙」</w:t>
      </w:r>
      <w:r w:rsidR="00C8337F" w:rsidRPr="00B90C84">
        <w:rPr>
          <w:rFonts w:ascii="Times New Roman" w:hAnsi="Times New Roman" w:cs="Times New Roman"/>
          <w:sz w:val="26"/>
          <w:szCs w:val="26"/>
        </w:rPr>
        <w:t>的內容應為下列何者？</w:t>
      </w:r>
      <w:r w:rsidR="00C8337F" w:rsidRPr="00B90C84">
        <w:rPr>
          <w:rFonts w:ascii="Times New Roman" w:hAnsi="Times New Roman" w:cs="Times New Roman"/>
          <w:sz w:val="26"/>
          <w:szCs w:val="26"/>
        </w:rPr>
        <w:t xml:space="preserve"> (A)</w:t>
      </w:r>
      <w:r w:rsidR="00C8337F" w:rsidRPr="00B90C84">
        <w:rPr>
          <w:rFonts w:ascii="Times New Roman" w:hAnsi="Times New Roman" w:cs="Times New Roman"/>
          <w:sz w:val="26"/>
          <w:szCs w:val="26"/>
        </w:rPr>
        <w:t xml:space="preserve">國民教育　</w:t>
      </w:r>
      <w:r w:rsidR="00B95FA8">
        <w:rPr>
          <w:rFonts w:ascii="Times New Roman" w:hAnsi="Times New Roman" w:cs="Times New Roman"/>
          <w:sz w:val="26"/>
          <w:szCs w:val="26"/>
        </w:rPr>
        <w:t>(B)</w:t>
      </w:r>
      <w:r w:rsidR="00C8337F" w:rsidRPr="00B90C84">
        <w:rPr>
          <w:rFonts w:ascii="Times New Roman" w:hAnsi="Times New Roman" w:cs="Times New Roman"/>
          <w:sz w:val="26"/>
          <w:szCs w:val="26"/>
        </w:rPr>
        <w:t xml:space="preserve">生存權、工作權、財產權　</w:t>
      </w:r>
      <w:r w:rsidR="00B95FA8">
        <w:rPr>
          <w:rFonts w:ascii="Times New Roman" w:hAnsi="Times New Roman" w:cs="Times New Roman"/>
          <w:sz w:val="26"/>
          <w:szCs w:val="26"/>
        </w:rPr>
        <w:t>(C)</w:t>
      </w:r>
      <w:r w:rsidR="00C8337F" w:rsidRPr="00B90C84">
        <w:rPr>
          <w:rFonts w:ascii="Times New Roman" w:hAnsi="Times New Roman" w:cs="Times New Roman"/>
          <w:sz w:val="26"/>
          <w:szCs w:val="26"/>
        </w:rPr>
        <w:t xml:space="preserve">請願、訴願　</w:t>
      </w:r>
      <w:r w:rsidR="00B95FA8">
        <w:rPr>
          <w:rFonts w:ascii="Times New Roman" w:hAnsi="Times New Roman" w:cs="Times New Roman"/>
          <w:sz w:val="26"/>
          <w:szCs w:val="26"/>
        </w:rPr>
        <w:t>(D)</w:t>
      </w:r>
      <w:r w:rsidR="00C8337F" w:rsidRPr="00B90C84">
        <w:rPr>
          <w:rFonts w:ascii="Times New Roman" w:hAnsi="Times New Roman" w:cs="Times New Roman"/>
          <w:sz w:val="26"/>
          <w:szCs w:val="26"/>
        </w:rPr>
        <w:t>訴訟權。</w:t>
      </w:r>
    </w:p>
    <w:p w:rsidR="00B95FA8" w:rsidRPr="00B95FA8" w:rsidRDefault="00872648" w:rsidP="00B95FA8">
      <w:pPr>
        <w:pStyle w:val="a3"/>
        <w:numPr>
          <w:ilvl w:val="0"/>
          <w:numId w:val="2"/>
        </w:numPr>
        <w:spacing w:afterLines="20" w:after="72"/>
        <w:ind w:leftChars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 w:hint="eastAsia"/>
          <w:sz w:val="26"/>
          <w:szCs w:val="26"/>
        </w:rPr>
        <w:t>我國</w:t>
      </w:r>
      <w:r w:rsidR="00736F6D">
        <w:rPr>
          <w:rFonts w:ascii="Times New Roman" w:hAnsi="Times New Roman" w:cs="Times New Roman" w:hint="eastAsia"/>
          <w:sz w:val="26"/>
          <w:szCs w:val="26"/>
        </w:rPr>
        <w:t>《</w:t>
      </w:r>
      <w:r>
        <w:rPr>
          <w:rFonts w:ascii="Times New Roman" w:hAnsi="Times New Roman" w:cs="Times New Roman" w:hint="eastAsia"/>
          <w:sz w:val="26"/>
          <w:szCs w:val="26"/>
        </w:rPr>
        <w:t>憲法</w:t>
      </w:r>
      <w:r w:rsidR="00736F6D">
        <w:rPr>
          <w:rFonts w:ascii="Times New Roman" w:hAnsi="Times New Roman" w:cs="Times New Roman" w:hint="eastAsia"/>
          <w:sz w:val="26"/>
          <w:szCs w:val="26"/>
        </w:rPr>
        <w:t>》</w:t>
      </w:r>
      <w:r>
        <w:rPr>
          <w:rFonts w:ascii="Times New Roman" w:hAnsi="Times New Roman" w:cs="Times New Roman" w:hint="eastAsia"/>
          <w:sz w:val="26"/>
          <w:szCs w:val="26"/>
        </w:rPr>
        <w:t>規定人民有受義務教育的權利與義務，</w:t>
      </w:r>
      <w:r w:rsidR="00736F6D">
        <w:rPr>
          <w:rFonts w:ascii="Times New Roman" w:hAnsi="Times New Roman" w:cs="Times New Roman" w:hint="eastAsia"/>
          <w:sz w:val="26"/>
          <w:szCs w:val="26"/>
        </w:rPr>
        <w:t>《</w:t>
      </w:r>
      <w:r>
        <w:rPr>
          <w:rFonts w:ascii="Times New Roman" w:hAnsi="Times New Roman" w:cs="Times New Roman" w:hint="eastAsia"/>
          <w:sz w:val="26"/>
          <w:szCs w:val="26"/>
        </w:rPr>
        <w:t>國民教育法</w:t>
      </w:r>
      <w:r w:rsidR="00736F6D">
        <w:rPr>
          <w:rFonts w:ascii="Times New Roman" w:hAnsi="Times New Roman" w:cs="Times New Roman" w:hint="eastAsia"/>
          <w:sz w:val="26"/>
          <w:szCs w:val="26"/>
        </w:rPr>
        <w:t>》</w:t>
      </w:r>
      <w:r>
        <w:rPr>
          <w:rFonts w:ascii="Times New Roman" w:hAnsi="Times New Roman" w:cs="Times New Roman" w:hint="eastAsia"/>
          <w:sz w:val="26"/>
          <w:szCs w:val="26"/>
        </w:rPr>
        <w:t>則規定凡</w:t>
      </w:r>
      <w:r>
        <w:rPr>
          <w:rFonts w:ascii="Times New Roman" w:hAnsi="Times New Roman" w:cs="Times New Roman" w:hint="eastAsia"/>
          <w:sz w:val="26"/>
          <w:szCs w:val="26"/>
        </w:rPr>
        <w:t>6-15</w:t>
      </w:r>
      <w:r>
        <w:rPr>
          <w:rFonts w:ascii="Times New Roman" w:hAnsi="Times New Roman" w:cs="Times New Roman" w:hint="eastAsia"/>
          <w:sz w:val="26"/>
          <w:szCs w:val="26"/>
        </w:rPr>
        <w:t>歲的國民，應受國民教育；已逾齡未受國民教育之國民</w:t>
      </w:r>
      <w:r w:rsidR="00736F6D">
        <w:rPr>
          <w:rFonts w:ascii="Times New Roman" w:hAnsi="Times New Roman" w:cs="Times New Roman" w:hint="eastAsia"/>
          <w:sz w:val="26"/>
          <w:szCs w:val="26"/>
        </w:rPr>
        <w:t>，應受國民補習教育。請問：這是《憲法》的何項特性</w:t>
      </w:r>
      <w:r w:rsidR="00B95FA8" w:rsidRPr="00B90C84">
        <w:rPr>
          <w:rFonts w:ascii="Times New Roman" w:hAnsi="Times New Roman" w:cs="Times New Roman"/>
          <w:sz w:val="26"/>
          <w:szCs w:val="26"/>
        </w:rPr>
        <w:t>？</w:t>
      </w:r>
      <w:r w:rsidR="00B95FA8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="00B95FA8">
        <w:rPr>
          <w:rFonts w:ascii="Times New Roman" w:hAnsi="Times New Roman" w:cs="Times New Roman"/>
          <w:sz w:val="26"/>
          <w:szCs w:val="26"/>
        </w:rPr>
        <w:t>(A)</w:t>
      </w:r>
      <w:r w:rsidR="00736F6D">
        <w:rPr>
          <w:rFonts w:ascii="Times New Roman" w:hAnsi="Times New Roman" w:cs="Times New Roman" w:hint="eastAsia"/>
          <w:sz w:val="26"/>
          <w:szCs w:val="26"/>
        </w:rPr>
        <w:t>最高性</w:t>
      </w:r>
      <w:r w:rsidR="00B95FA8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="00B95FA8">
        <w:rPr>
          <w:rFonts w:ascii="Times New Roman" w:hAnsi="Times New Roman" w:cs="Times New Roman"/>
          <w:sz w:val="26"/>
          <w:szCs w:val="26"/>
        </w:rPr>
        <w:t>(B)</w:t>
      </w:r>
      <w:r w:rsidR="00736F6D">
        <w:rPr>
          <w:rFonts w:ascii="Times New Roman" w:hAnsi="Times New Roman" w:cs="Times New Roman" w:hint="eastAsia"/>
          <w:sz w:val="26"/>
          <w:szCs w:val="26"/>
        </w:rPr>
        <w:t>固定性</w:t>
      </w:r>
      <w:r w:rsidR="00B95FA8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="00B95FA8">
        <w:rPr>
          <w:rFonts w:ascii="Times New Roman" w:hAnsi="Times New Roman" w:cs="Times New Roman"/>
          <w:sz w:val="26"/>
          <w:szCs w:val="26"/>
        </w:rPr>
        <w:t>(C)</w:t>
      </w:r>
      <w:r w:rsidR="00736F6D">
        <w:rPr>
          <w:rFonts w:ascii="Times New Roman" w:hAnsi="Times New Roman" w:cs="Times New Roman" w:hint="eastAsia"/>
          <w:sz w:val="26"/>
          <w:szCs w:val="26"/>
        </w:rPr>
        <w:t>原則性</w:t>
      </w:r>
      <w:r w:rsidR="00B95FA8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="00B95FA8">
        <w:rPr>
          <w:rFonts w:ascii="Times New Roman" w:hAnsi="Times New Roman" w:cs="Times New Roman"/>
          <w:sz w:val="26"/>
          <w:szCs w:val="26"/>
        </w:rPr>
        <w:t>(D)</w:t>
      </w:r>
      <w:r w:rsidR="00736F6D">
        <w:rPr>
          <w:rFonts w:ascii="Times New Roman" w:hAnsi="Times New Roman" w:cs="Times New Roman" w:hint="eastAsia"/>
          <w:sz w:val="26"/>
          <w:szCs w:val="26"/>
        </w:rPr>
        <w:t>強制性</w:t>
      </w:r>
      <w:r w:rsidR="00B95FA8" w:rsidRPr="00B90C84">
        <w:rPr>
          <w:rFonts w:ascii="Times New Roman" w:hAnsi="Times New Roman" w:cs="Times New Roman"/>
          <w:sz w:val="26"/>
          <w:szCs w:val="26"/>
        </w:rPr>
        <w:t>。</w:t>
      </w:r>
    </w:p>
    <w:p w:rsidR="00476991" w:rsidRPr="00B90C84" w:rsidRDefault="00476991" w:rsidP="00B90C84">
      <w:pPr>
        <w:pStyle w:val="a3"/>
        <w:numPr>
          <w:ilvl w:val="0"/>
          <w:numId w:val="2"/>
        </w:numPr>
        <w:spacing w:afterLines="20" w:after="72"/>
        <w:ind w:leftChars="0"/>
        <w:rPr>
          <w:rFonts w:ascii="Times New Roman" w:hAnsi="Times New Roman" w:cs="Times New Roman"/>
          <w:sz w:val="26"/>
          <w:szCs w:val="26"/>
        </w:rPr>
      </w:pPr>
      <w:r w:rsidRPr="00B90C84">
        <w:rPr>
          <w:rFonts w:ascii="Times New Roman" w:hAnsi="Times New Roman" w:cs="Times New Roman"/>
          <w:sz w:val="26"/>
          <w:szCs w:val="26"/>
        </w:rPr>
        <w:lastRenderedPageBreak/>
        <w:t>平等權所追求的真平等是立足點的實質平等。請問：下列四個案例中，何者</w:t>
      </w:r>
      <w:r w:rsidRPr="00B90C84">
        <w:rPr>
          <w:rFonts w:ascii="Times New Roman" w:hAnsi="Times New Roman" w:cs="Times New Roman"/>
          <w:sz w:val="26"/>
          <w:szCs w:val="26"/>
          <w:u w:val="double"/>
        </w:rPr>
        <w:t>違反</w:t>
      </w:r>
      <w:r w:rsidRPr="00B90C84">
        <w:rPr>
          <w:rFonts w:ascii="Times New Roman" w:hAnsi="Times New Roman" w:cs="Times New Roman"/>
          <w:sz w:val="26"/>
          <w:szCs w:val="26"/>
        </w:rPr>
        <w:t>了平等權的真意？</w:t>
      </w:r>
      <w:r w:rsidRPr="00B90C84">
        <w:rPr>
          <w:rFonts w:ascii="Times New Roman" w:hAnsi="Times New Roman" w:cs="Times New Roman"/>
          <w:sz w:val="26"/>
          <w:szCs w:val="26"/>
        </w:rPr>
        <w:t xml:space="preserve"> (A)</w:t>
      </w:r>
      <w:r w:rsidRPr="00B90C84">
        <w:rPr>
          <w:rFonts w:ascii="Times New Roman" w:hAnsi="Times New Roman" w:cs="Times New Roman"/>
          <w:sz w:val="26"/>
          <w:szCs w:val="26"/>
        </w:rPr>
        <w:t>大專以上的學生，不論家庭經濟如何，都可以申請助學貸款</w:t>
      </w:r>
      <w:r w:rsidRPr="00B90C84">
        <w:rPr>
          <w:rFonts w:ascii="Times New Roman" w:hAnsi="Times New Roman" w:cs="Times New Roman"/>
          <w:sz w:val="26"/>
          <w:szCs w:val="26"/>
        </w:rPr>
        <w:t xml:space="preserve"> (B)</w:t>
      </w:r>
      <w:r w:rsidRPr="00B90C84">
        <w:rPr>
          <w:rFonts w:ascii="Times New Roman" w:hAnsi="Times New Roman" w:cs="Times New Roman"/>
          <w:sz w:val="26"/>
          <w:szCs w:val="26"/>
        </w:rPr>
        <w:t>教育部針對學習障礙的學生提供課後的補救教學</w:t>
      </w:r>
      <w:r w:rsidRPr="00B90C84">
        <w:rPr>
          <w:rFonts w:ascii="Times New Roman" w:hAnsi="Times New Roman" w:cs="Times New Roman"/>
          <w:sz w:val="26"/>
          <w:szCs w:val="26"/>
        </w:rPr>
        <w:t xml:space="preserve"> (C)</w:t>
      </w:r>
      <w:r w:rsidR="00FB3FEE" w:rsidRPr="00B90C84">
        <w:rPr>
          <w:rFonts w:ascii="Times New Roman" w:hAnsi="Times New Roman" w:cs="Times New Roman"/>
          <w:sz w:val="26"/>
          <w:szCs w:val="26"/>
        </w:rPr>
        <w:t>教育部專案補助偏遠地區學校學生的交通津貼</w:t>
      </w:r>
      <w:r w:rsidR="00FB3FEE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Pr="00B90C84">
        <w:rPr>
          <w:rFonts w:ascii="Times New Roman" w:hAnsi="Times New Roman" w:cs="Times New Roman"/>
          <w:sz w:val="26"/>
          <w:szCs w:val="26"/>
        </w:rPr>
        <w:t>(D)</w:t>
      </w:r>
      <w:r w:rsidR="00FB3FEE" w:rsidRPr="00B90C84">
        <w:rPr>
          <w:rFonts w:ascii="Times New Roman" w:hAnsi="Times New Roman" w:cs="Times New Roman"/>
          <w:sz w:val="26"/>
          <w:szCs w:val="26"/>
        </w:rPr>
        <w:t>公家機關招募人才，凡大學畢業者，不限男女皆可報考</w:t>
      </w:r>
      <w:r w:rsidRPr="00B90C84">
        <w:rPr>
          <w:rFonts w:ascii="Times New Roman" w:hAnsi="Times New Roman" w:cs="Times New Roman"/>
          <w:sz w:val="26"/>
          <w:szCs w:val="26"/>
        </w:rPr>
        <w:t>。</w:t>
      </w:r>
    </w:p>
    <w:p w:rsidR="00C35EEA" w:rsidRPr="00B90C84" w:rsidRDefault="00FB3FEE" w:rsidP="00B90C84">
      <w:pPr>
        <w:pStyle w:val="a3"/>
        <w:numPr>
          <w:ilvl w:val="0"/>
          <w:numId w:val="2"/>
        </w:numPr>
        <w:spacing w:afterLines="20" w:after="72"/>
        <w:ind w:leftChars="0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 w:hint="eastAsia"/>
          <w:sz w:val="26"/>
          <w:szCs w:val="26"/>
          <w:u w:val="single"/>
        </w:rPr>
        <w:t>浩</w:t>
      </w:r>
      <w:proofErr w:type="gramEnd"/>
      <w:r>
        <w:rPr>
          <w:rFonts w:ascii="Times New Roman" w:hAnsi="Times New Roman" w:cs="Times New Roman" w:hint="eastAsia"/>
          <w:sz w:val="26"/>
          <w:szCs w:val="26"/>
          <w:u w:val="single"/>
        </w:rPr>
        <w:t>子</w:t>
      </w:r>
      <w:r w:rsidR="008D400D" w:rsidRPr="00B90C84">
        <w:rPr>
          <w:rFonts w:ascii="Times New Roman" w:hAnsi="Times New Roman" w:cs="Times New Roman"/>
          <w:sz w:val="26"/>
          <w:szCs w:val="26"/>
        </w:rPr>
        <w:t>心儀</w:t>
      </w:r>
      <w:r w:rsidRPr="00FB3FEE">
        <w:rPr>
          <w:rFonts w:ascii="Times New Roman" w:hAnsi="Times New Roman" w:cs="Times New Roman" w:hint="eastAsia"/>
          <w:sz w:val="26"/>
          <w:szCs w:val="26"/>
          <w:u w:val="single"/>
        </w:rPr>
        <w:t>如花</w:t>
      </w:r>
      <w:r>
        <w:rPr>
          <w:rFonts w:ascii="Times New Roman" w:hAnsi="Times New Roman" w:cs="Times New Roman"/>
          <w:sz w:val="26"/>
          <w:szCs w:val="26"/>
        </w:rPr>
        <w:t>許久，但不敢</w:t>
      </w:r>
      <w:proofErr w:type="gramStart"/>
      <w:r>
        <w:rPr>
          <w:rFonts w:ascii="Times New Roman" w:hAnsi="Times New Roman" w:cs="Times New Roman"/>
          <w:sz w:val="26"/>
          <w:szCs w:val="26"/>
        </w:rPr>
        <w:t>直接跟</w:t>
      </w:r>
      <w:r w:rsidRPr="00FB3FEE">
        <w:rPr>
          <w:rFonts w:ascii="Times New Roman" w:hAnsi="Times New Roman" w:cs="Times New Roman" w:hint="eastAsia"/>
          <w:sz w:val="26"/>
          <w:szCs w:val="26"/>
          <w:u w:val="single"/>
        </w:rPr>
        <w:t>如花</w:t>
      </w:r>
      <w:proofErr w:type="gramEnd"/>
      <w:r>
        <w:rPr>
          <w:rFonts w:ascii="Times New Roman" w:hAnsi="Times New Roman" w:cs="Times New Roman"/>
          <w:sz w:val="26"/>
          <w:szCs w:val="26"/>
        </w:rPr>
        <w:t>說話，決定向</w:t>
      </w:r>
      <w:r w:rsidRPr="00FB3FEE">
        <w:rPr>
          <w:rFonts w:ascii="Times New Roman" w:hAnsi="Times New Roman" w:cs="Times New Roman"/>
          <w:sz w:val="26"/>
          <w:szCs w:val="26"/>
          <w:u w:val="single"/>
        </w:rPr>
        <w:t>阿</w:t>
      </w:r>
      <w:r w:rsidRPr="00FB3FEE">
        <w:rPr>
          <w:rFonts w:ascii="Times New Roman" w:hAnsi="Times New Roman" w:cs="Times New Roman" w:hint="eastAsia"/>
          <w:sz w:val="26"/>
          <w:szCs w:val="26"/>
          <w:u w:val="single"/>
        </w:rPr>
        <w:t>翔</w:t>
      </w:r>
      <w:r w:rsidR="008D400D" w:rsidRPr="00B90C84">
        <w:rPr>
          <w:rFonts w:ascii="Times New Roman" w:hAnsi="Times New Roman" w:cs="Times New Roman"/>
          <w:sz w:val="26"/>
          <w:szCs w:val="26"/>
        </w:rPr>
        <w:t>詢問</w:t>
      </w:r>
      <w:r w:rsidRPr="00FB3FEE">
        <w:rPr>
          <w:rFonts w:ascii="Times New Roman" w:hAnsi="Times New Roman" w:cs="Times New Roman" w:hint="eastAsia"/>
          <w:sz w:val="26"/>
          <w:szCs w:val="26"/>
          <w:u w:val="single"/>
        </w:rPr>
        <w:t>如花</w:t>
      </w:r>
      <w:r>
        <w:rPr>
          <w:rFonts w:ascii="Times New Roman" w:hAnsi="Times New Roman" w:cs="Times New Roman"/>
          <w:sz w:val="26"/>
          <w:szCs w:val="26"/>
        </w:rPr>
        <w:t>的</w:t>
      </w:r>
      <w:r>
        <w:rPr>
          <w:rFonts w:ascii="Times New Roman" w:hAnsi="Times New Roman" w:cs="Times New Roman" w:hint="eastAsia"/>
          <w:sz w:val="26"/>
          <w:szCs w:val="26"/>
        </w:rPr>
        <w:t>手機</w:t>
      </w:r>
      <w:r w:rsidR="008D400D" w:rsidRPr="00B90C84">
        <w:rPr>
          <w:rFonts w:ascii="Times New Roman" w:hAnsi="Times New Roman" w:cs="Times New Roman"/>
          <w:sz w:val="26"/>
          <w:szCs w:val="26"/>
        </w:rPr>
        <w:t>號碼，再打匿名</w:t>
      </w:r>
      <w:proofErr w:type="gramStart"/>
      <w:r w:rsidR="008D400D" w:rsidRPr="00B90C84">
        <w:rPr>
          <w:rFonts w:ascii="Times New Roman" w:hAnsi="Times New Roman" w:cs="Times New Roman"/>
          <w:sz w:val="26"/>
          <w:szCs w:val="26"/>
        </w:rPr>
        <w:t>電話給</w:t>
      </w:r>
      <w:r w:rsidRPr="00FB3FEE">
        <w:rPr>
          <w:rFonts w:ascii="Times New Roman" w:hAnsi="Times New Roman" w:cs="Times New Roman" w:hint="eastAsia"/>
          <w:sz w:val="26"/>
          <w:szCs w:val="26"/>
          <w:u w:val="single"/>
        </w:rPr>
        <w:t>如花</w:t>
      </w:r>
      <w:proofErr w:type="gramEnd"/>
      <w:r w:rsidR="008D400D" w:rsidRPr="00B90C84">
        <w:rPr>
          <w:rFonts w:ascii="Times New Roman" w:hAnsi="Times New Roman" w:cs="Times New Roman"/>
          <w:sz w:val="26"/>
          <w:szCs w:val="26"/>
        </w:rPr>
        <w:t>。</w:t>
      </w:r>
      <w:r w:rsidRPr="00FB3FEE">
        <w:rPr>
          <w:rFonts w:ascii="Times New Roman" w:hAnsi="Times New Roman" w:cs="Times New Roman"/>
          <w:sz w:val="26"/>
          <w:szCs w:val="26"/>
          <w:u w:val="single"/>
        </w:rPr>
        <w:t>阿</w:t>
      </w:r>
      <w:r w:rsidRPr="00FB3FEE">
        <w:rPr>
          <w:rFonts w:ascii="Times New Roman" w:hAnsi="Times New Roman" w:cs="Times New Roman" w:hint="eastAsia"/>
          <w:sz w:val="26"/>
          <w:szCs w:val="26"/>
          <w:u w:val="single"/>
        </w:rPr>
        <w:t>翔</w:t>
      </w:r>
      <w:r w:rsidR="008D400D" w:rsidRPr="00B90C84">
        <w:rPr>
          <w:rFonts w:ascii="Times New Roman" w:hAnsi="Times New Roman" w:cs="Times New Roman"/>
          <w:sz w:val="26"/>
          <w:szCs w:val="26"/>
        </w:rPr>
        <w:t>在沒有經過</w:t>
      </w:r>
      <w:r w:rsidRPr="00FB3FEE">
        <w:rPr>
          <w:rFonts w:ascii="Times New Roman" w:hAnsi="Times New Roman" w:cs="Times New Roman" w:hint="eastAsia"/>
          <w:sz w:val="26"/>
          <w:szCs w:val="26"/>
          <w:u w:val="single"/>
        </w:rPr>
        <w:t>如花</w:t>
      </w:r>
      <w:r>
        <w:rPr>
          <w:rFonts w:ascii="Times New Roman" w:hAnsi="Times New Roman" w:cs="Times New Roman"/>
          <w:sz w:val="26"/>
          <w:szCs w:val="26"/>
        </w:rPr>
        <w:t>同意下，</w:t>
      </w:r>
      <w:r>
        <w:rPr>
          <w:rFonts w:ascii="Times New Roman" w:hAnsi="Times New Roman" w:cs="Times New Roman" w:hint="eastAsia"/>
          <w:sz w:val="26"/>
          <w:szCs w:val="26"/>
        </w:rPr>
        <w:t>擅</w:t>
      </w:r>
      <w:r>
        <w:rPr>
          <w:rFonts w:ascii="Times New Roman" w:hAnsi="Times New Roman" w:cs="Times New Roman"/>
          <w:sz w:val="26"/>
          <w:szCs w:val="26"/>
        </w:rPr>
        <w:t>將</w:t>
      </w:r>
      <w:r>
        <w:rPr>
          <w:rFonts w:ascii="Times New Roman" w:hAnsi="Times New Roman" w:cs="Times New Roman" w:hint="eastAsia"/>
          <w:sz w:val="26"/>
          <w:szCs w:val="26"/>
        </w:rPr>
        <w:t>手機</w:t>
      </w:r>
      <w:r w:rsidR="008D400D" w:rsidRPr="00B90C84">
        <w:rPr>
          <w:rFonts w:ascii="Times New Roman" w:hAnsi="Times New Roman" w:cs="Times New Roman"/>
          <w:sz w:val="26"/>
          <w:szCs w:val="26"/>
        </w:rPr>
        <w:t>號碼告知</w:t>
      </w:r>
      <w:proofErr w:type="gramStart"/>
      <w:r>
        <w:rPr>
          <w:rFonts w:ascii="Times New Roman" w:hAnsi="Times New Roman" w:cs="Times New Roman" w:hint="eastAsia"/>
          <w:sz w:val="26"/>
          <w:szCs w:val="26"/>
          <w:u w:val="single"/>
        </w:rPr>
        <w:t>浩</w:t>
      </w:r>
      <w:proofErr w:type="gramEnd"/>
      <w:r>
        <w:rPr>
          <w:rFonts w:ascii="Times New Roman" w:hAnsi="Times New Roman" w:cs="Times New Roman" w:hint="eastAsia"/>
          <w:sz w:val="26"/>
          <w:szCs w:val="26"/>
          <w:u w:val="single"/>
        </w:rPr>
        <w:t>子</w:t>
      </w:r>
      <w:r w:rsidR="008D400D" w:rsidRPr="00B90C84">
        <w:rPr>
          <w:rFonts w:ascii="Times New Roman" w:hAnsi="Times New Roman" w:cs="Times New Roman"/>
          <w:sz w:val="26"/>
          <w:szCs w:val="26"/>
        </w:rPr>
        <w:t>。請問：</w:t>
      </w:r>
      <w:r w:rsidRPr="00FB3FEE">
        <w:rPr>
          <w:rFonts w:ascii="Times New Roman" w:hAnsi="Times New Roman" w:cs="Times New Roman"/>
          <w:sz w:val="26"/>
          <w:szCs w:val="26"/>
          <w:u w:val="single"/>
        </w:rPr>
        <w:t>阿</w:t>
      </w:r>
      <w:r w:rsidRPr="00FB3FEE">
        <w:rPr>
          <w:rFonts w:ascii="Times New Roman" w:hAnsi="Times New Roman" w:cs="Times New Roman" w:hint="eastAsia"/>
          <w:sz w:val="26"/>
          <w:szCs w:val="26"/>
          <w:u w:val="single"/>
        </w:rPr>
        <w:t>翔</w:t>
      </w:r>
      <w:r w:rsidR="008D400D" w:rsidRPr="00B90C84">
        <w:rPr>
          <w:rFonts w:ascii="Times New Roman" w:hAnsi="Times New Roman" w:cs="Times New Roman"/>
          <w:sz w:val="26"/>
          <w:szCs w:val="26"/>
        </w:rPr>
        <w:t>的作法已經侵犯</w:t>
      </w:r>
      <w:r w:rsidRPr="00FB3FEE">
        <w:rPr>
          <w:rFonts w:ascii="Times New Roman" w:hAnsi="Times New Roman" w:cs="Times New Roman" w:hint="eastAsia"/>
          <w:sz w:val="26"/>
          <w:szCs w:val="26"/>
          <w:u w:val="single"/>
        </w:rPr>
        <w:t>如花</w:t>
      </w:r>
      <w:r w:rsidR="008D400D" w:rsidRPr="00B90C84">
        <w:rPr>
          <w:rFonts w:ascii="Times New Roman" w:hAnsi="Times New Roman" w:cs="Times New Roman"/>
          <w:sz w:val="26"/>
          <w:szCs w:val="26"/>
        </w:rPr>
        <w:t>的何種權利？</w:t>
      </w:r>
      <w:r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="008D400D" w:rsidRPr="00B90C84">
        <w:rPr>
          <w:rFonts w:ascii="Times New Roman" w:hAnsi="Times New Roman" w:cs="Times New Roman"/>
          <w:sz w:val="26"/>
          <w:szCs w:val="26"/>
        </w:rPr>
        <w:t>(A)</w:t>
      </w:r>
      <w:r w:rsidR="008D400D" w:rsidRPr="00B90C84">
        <w:rPr>
          <w:rFonts w:ascii="Times New Roman" w:hAnsi="Times New Roman" w:cs="Times New Roman"/>
          <w:sz w:val="26"/>
          <w:szCs w:val="26"/>
        </w:rPr>
        <w:t>平等權</w:t>
      </w:r>
      <w:r w:rsidR="0064641B" w:rsidRPr="00B90C84">
        <w:rPr>
          <w:rFonts w:ascii="Times New Roman" w:hAnsi="Times New Roman" w:cs="Times New Roman"/>
          <w:sz w:val="26"/>
          <w:szCs w:val="26"/>
        </w:rPr>
        <w:t xml:space="preserve"> </w:t>
      </w:r>
      <w:r w:rsidR="008D400D" w:rsidRPr="00B90C84">
        <w:rPr>
          <w:rFonts w:ascii="Times New Roman" w:hAnsi="Times New Roman" w:cs="Times New Roman"/>
          <w:sz w:val="26"/>
          <w:szCs w:val="26"/>
        </w:rPr>
        <w:t>(B)</w:t>
      </w:r>
      <w:r w:rsidR="008D400D" w:rsidRPr="00B90C84">
        <w:rPr>
          <w:rFonts w:ascii="Times New Roman" w:hAnsi="Times New Roman" w:cs="Times New Roman"/>
          <w:sz w:val="26"/>
          <w:szCs w:val="26"/>
        </w:rPr>
        <w:t>隱私權</w:t>
      </w:r>
      <w:r w:rsidR="0064641B" w:rsidRPr="00B90C84">
        <w:rPr>
          <w:rFonts w:ascii="Times New Roman" w:hAnsi="Times New Roman" w:cs="Times New Roman"/>
          <w:sz w:val="26"/>
          <w:szCs w:val="26"/>
        </w:rPr>
        <w:t xml:space="preserve"> </w:t>
      </w:r>
      <w:r w:rsidR="008D400D" w:rsidRPr="00B90C84">
        <w:rPr>
          <w:rFonts w:ascii="Times New Roman" w:hAnsi="Times New Roman" w:cs="Times New Roman"/>
          <w:sz w:val="26"/>
          <w:szCs w:val="26"/>
        </w:rPr>
        <w:t>(C)</w:t>
      </w:r>
      <w:r w:rsidR="008D400D" w:rsidRPr="00B90C84">
        <w:rPr>
          <w:rFonts w:ascii="Times New Roman" w:hAnsi="Times New Roman" w:cs="Times New Roman"/>
          <w:sz w:val="26"/>
          <w:szCs w:val="26"/>
        </w:rPr>
        <w:t>意見自由</w:t>
      </w:r>
      <w:r w:rsidR="0064641B" w:rsidRPr="00B90C84">
        <w:rPr>
          <w:rFonts w:ascii="Times New Roman" w:hAnsi="Times New Roman" w:cs="Times New Roman"/>
          <w:sz w:val="26"/>
          <w:szCs w:val="26"/>
        </w:rPr>
        <w:t xml:space="preserve"> </w:t>
      </w:r>
      <w:r w:rsidR="008D400D" w:rsidRPr="00B90C84">
        <w:rPr>
          <w:rFonts w:ascii="Times New Roman" w:hAnsi="Times New Roman" w:cs="Times New Roman"/>
          <w:sz w:val="26"/>
          <w:szCs w:val="26"/>
        </w:rPr>
        <w:t>(D)</w:t>
      </w:r>
      <w:r w:rsidR="008D400D" w:rsidRPr="00B90C84">
        <w:rPr>
          <w:rFonts w:ascii="Times New Roman" w:hAnsi="Times New Roman" w:cs="Times New Roman"/>
          <w:sz w:val="26"/>
          <w:szCs w:val="26"/>
        </w:rPr>
        <w:t>秘密通訊自由。</w:t>
      </w:r>
    </w:p>
    <w:p w:rsidR="00C8337F" w:rsidRPr="00B90C84" w:rsidRDefault="00C8337F" w:rsidP="00B90C84">
      <w:pPr>
        <w:pStyle w:val="a3"/>
        <w:numPr>
          <w:ilvl w:val="0"/>
          <w:numId w:val="2"/>
        </w:numPr>
        <w:spacing w:afterLines="20" w:after="72"/>
        <w:ind w:leftChars="0"/>
        <w:rPr>
          <w:rFonts w:ascii="Times New Roman" w:hAnsi="Times New Roman" w:cs="Times New Roman"/>
          <w:sz w:val="26"/>
          <w:szCs w:val="26"/>
        </w:rPr>
      </w:pPr>
      <w:r w:rsidRPr="00B90C84">
        <w:rPr>
          <w:rFonts w:ascii="Times New Roman" w:hAnsi="Times New Roman" w:cs="Times New Roman"/>
          <w:sz w:val="26"/>
          <w:szCs w:val="26"/>
        </w:rPr>
        <w:t>網路是一個虛擬的空間，尤其</w:t>
      </w:r>
      <w:proofErr w:type="gramStart"/>
      <w:r w:rsidRPr="00B90C84">
        <w:rPr>
          <w:rFonts w:ascii="Times New Roman" w:hAnsi="Times New Roman" w:cs="Times New Roman"/>
          <w:sz w:val="26"/>
          <w:szCs w:val="26"/>
        </w:rPr>
        <w:t>當臉書廣</w:t>
      </w:r>
      <w:proofErr w:type="gramEnd"/>
      <w:r w:rsidRPr="00B90C84">
        <w:rPr>
          <w:rFonts w:ascii="Times New Roman" w:hAnsi="Times New Roman" w:cs="Times New Roman"/>
          <w:sz w:val="26"/>
          <w:szCs w:val="26"/>
        </w:rPr>
        <w:t>為盛行後，許多歌迷或影迷很容易</w:t>
      </w:r>
      <w:proofErr w:type="gramStart"/>
      <w:r w:rsidRPr="00B90C84">
        <w:rPr>
          <w:rFonts w:ascii="Times New Roman" w:hAnsi="Times New Roman" w:cs="Times New Roman"/>
          <w:sz w:val="26"/>
          <w:szCs w:val="26"/>
        </w:rPr>
        <w:t>在臉書上</w:t>
      </w:r>
      <w:proofErr w:type="gramEnd"/>
      <w:r w:rsidRPr="00B90C84">
        <w:rPr>
          <w:rFonts w:ascii="Times New Roman" w:hAnsi="Times New Roman" w:cs="Times New Roman"/>
          <w:sz w:val="26"/>
          <w:szCs w:val="26"/>
        </w:rPr>
        <w:t>引起</w:t>
      </w:r>
      <w:proofErr w:type="gramStart"/>
      <w:r w:rsidRPr="00B90C84">
        <w:rPr>
          <w:rFonts w:ascii="Times New Roman" w:hAnsi="Times New Roman" w:cs="Times New Roman"/>
          <w:sz w:val="26"/>
          <w:szCs w:val="26"/>
        </w:rPr>
        <w:t>粉絲間的</w:t>
      </w:r>
      <w:proofErr w:type="gramEnd"/>
      <w:r w:rsidRPr="00B90C84">
        <w:rPr>
          <w:rFonts w:ascii="Times New Roman" w:hAnsi="Times New Roman" w:cs="Times New Roman"/>
          <w:sz w:val="26"/>
          <w:szCs w:val="26"/>
        </w:rPr>
        <w:t xml:space="preserve">「筆戰」，甚至涉及辱罵、毀謗與人身攻擊等。請問：上述行為是濫用《憲法》保障人民的哪一項權利所致？　</w:t>
      </w:r>
      <w:r w:rsidRPr="00B90C84">
        <w:rPr>
          <w:rFonts w:ascii="Times New Roman" w:hAnsi="Times New Roman" w:cs="Times New Roman"/>
          <w:sz w:val="26"/>
          <w:szCs w:val="26"/>
        </w:rPr>
        <w:t>(A)</w:t>
      </w:r>
      <w:r w:rsidRPr="00B90C84">
        <w:rPr>
          <w:rFonts w:ascii="Times New Roman" w:hAnsi="Times New Roman" w:cs="Times New Roman"/>
          <w:sz w:val="26"/>
          <w:szCs w:val="26"/>
        </w:rPr>
        <w:t>集會</w:t>
      </w:r>
      <w:proofErr w:type="gramStart"/>
      <w:r w:rsidRPr="00B90C84">
        <w:rPr>
          <w:rFonts w:ascii="Times New Roman" w:hAnsi="Times New Roman" w:cs="Times New Roman"/>
          <w:sz w:val="26"/>
          <w:szCs w:val="26"/>
        </w:rPr>
        <w:t xml:space="preserve">自由　</w:t>
      </w:r>
      <w:proofErr w:type="gramEnd"/>
      <w:r w:rsidRPr="00B90C84">
        <w:rPr>
          <w:rFonts w:ascii="Times New Roman" w:hAnsi="Times New Roman" w:cs="Times New Roman"/>
          <w:sz w:val="26"/>
          <w:szCs w:val="26"/>
        </w:rPr>
        <w:t>(B)</w:t>
      </w:r>
      <w:r w:rsidRPr="00B90C84">
        <w:rPr>
          <w:rFonts w:ascii="Times New Roman" w:hAnsi="Times New Roman" w:cs="Times New Roman"/>
          <w:sz w:val="26"/>
          <w:szCs w:val="26"/>
        </w:rPr>
        <w:t>表現</w:t>
      </w:r>
      <w:proofErr w:type="gramStart"/>
      <w:r w:rsidRPr="00B90C84">
        <w:rPr>
          <w:rFonts w:ascii="Times New Roman" w:hAnsi="Times New Roman" w:cs="Times New Roman"/>
          <w:sz w:val="26"/>
          <w:szCs w:val="26"/>
        </w:rPr>
        <w:t xml:space="preserve">自由　</w:t>
      </w:r>
      <w:proofErr w:type="gramEnd"/>
      <w:r w:rsidRPr="00B90C84">
        <w:rPr>
          <w:rFonts w:ascii="Times New Roman" w:hAnsi="Times New Roman" w:cs="Times New Roman"/>
          <w:sz w:val="26"/>
          <w:szCs w:val="26"/>
        </w:rPr>
        <w:t>(C)</w:t>
      </w:r>
      <w:r w:rsidRPr="00B90C84">
        <w:rPr>
          <w:rFonts w:ascii="Times New Roman" w:hAnsi="Times New Roman" w:cs="Times New Roman"/>
          <w:sz w:val="26"/>
          <w:szCs w:val="26"/>
        </w:rPr>
        <w:t>秘密通訊</w:t>
      </w:r>
      <w:proofErr w:type="gramStart"/>
      <w:r w:rsidRPr="00B90C84">
        <w:rPr>
          <w:rFonts w:ascii="Times New Roman" w:hAnsi="Times New Roman" w:cs="Times New Roman"/>
          <w:sz w:val="26"/>
          <w:szCs w:val="26"/>
        </w:rPr>
        <w:t xml:space="preserve">自由　</w:t>
      </w:r>
      <w:proofErr w:type="gramEnd"/>
      <w:r w:rsidRPr="00B90C84">
        <w:rPr>
          <w:rFonts w:ascii="Times New Roman" w:hAnsi="Times New Roman" w:cs="Times New Roman"/>
          <w:sz w:val="26"/>
          <w:szCs w:val="26"/>
        </w:rPr>
        <w:t>(D)</w:t>
      </w:r>
      <w:r w:rsidRPr="00B90C84">
        <w:rPr>
          <w:rFonts w:ascii="Times New Roman" w:hAnsi="Times New Roman" w:cs="Times New Roman"/>
          <w:sz w:val="26"/>
          <w:szCs w:val="26"/>
        </w:rPr>
        <w:t>信仰宗教自由。</w:t>
      </w:r>
    </w:p>
    <w:p w:rsidR="00C8337F" w:rsidRPr="00B90C84" w:rsidRDefault="00C8337F" w:rsidP="00B90C84">
      <w:pPr>
        <w:pStyle w:val="a3"/>
        <w:numPr>
          <w:ilvl w:val="0"/>
          <w:numId w:val="2"/>
        </w:numPr>
        <w:spacing w:afterLines="20" w:after="72"/>
        <w:ind w:leftChars="0"/>
        <w:rPr>
          <w:rFonts w:ascii="Times New Roman" w:hAnsi="Times New Roman" w:cs="Times New Roman"/>
          <w:sz w:val="26"/>
          <w:szCs w:val="26"/>
        </w:rPr>
      </w:pPr>
      <w:r w:rsidRPr="00B90C84">
        <w:rPr>
          <w:rFonts w:ascii="Times New Roman" w:hAnsi="Times New Roman" w:cs="Times New Roman"/>
          <w:sz w:val="26"/>
          <w:szCs w:val="26"/>
        </w:rPr>
        <w:t>我國針對中低收入戶的學生，日常生活上給於資源上的援助，使他們生活上無後顧之憂，不因經濟問題而中斷學習。請問：政府的作為是依據</w:t>
      </w:r>
      <w:r w:rsidR="00FB3FEE">
        <w:rPr>
          <w:rFonts w:ascii="Times New Roman" w:hAnsi="Times New Roman" w:cs="Times New Roman" w:hint="eastAsia"/>
          <w:sz w:val="26"/>
          <w:szCs w:val="26"/>
        </w:rPr>
        <w:t>《</w:t>
      </w:r>
      <w:r w:rsidRPr="00B90C84">
        <w:rPr>
          <w:rFonts w:ascii="Times New Roman" w:hAnsi="Times New Roman" w:cs="Times New Roman"/>
          <w:sz w:val="26"/>
          <w:szCs w:val="26"/>
        </w:rPr>
        <w:t>憲法</w:t>
      </w:r>
      <w:r w:rsidR="00FB3FEE">
        <w:rPr>
          <w:rFonts w:ascii="Times New Roman" w:hAnsi="Times New Roman" w:cs="Times New Roman" w:hint="eastAsia"/>
          <w:sz w:val="26"/>
          <w:szCs w:val="26"/>
        </w:rPr>
        <w:t>》</w:t>
      </w:r>
      <w:r w:rsidRPr="00B90C84">
        <w:rPr>
          <w:rFonts w:ascii="Times New Roman" w:hAnsi="Times New Roman" w:cs="Times New Roman"/>
          <w:sz w:val="26"/>
          <w:szCs w:val="26"/>
        </w:rPr>
        <w:t>，保障中低收入戶的學生的哪些權利？</w:t>
      </w:r>
      <w:r w:rsidR="00AC5707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Pr="00B90C84">
        <w:rPr>
          <w:rFonts w:ascii="Times New Roman" w:hAnsi="Times New Roman" w:cs="Times New Roman"/>
          <w:sz w:val="26"/>
          <w:szCs w:val="26"/>
        </w:rPr>
        <w:t>(A)</w:t>
      </w:r>
      <w:r w:rsidRPr="00B90C84">
        <w:rPr>
          <w:rFonts w:ascii="Times New Roman" w:hAnsi="Times New Roman" w:cs="Times New Roman"/>
          <w:sz w:val="26"/>
          <w:szCs w:val="26"/>
        </w:rPr>
        <w:t xml:space="preserve">平等權、自由權　</w:t>
      </w:r>
      <w:r w:rsidRPr="00B90C84">
        <w:rPr>
          <w:rFonts w:ascii="Times New Roman" w:hAnsi="Times New Roman" w:cs="Times New Roman"/>
          <w:sz w:val="26"/>
          <w:szCs w:val="26"/>
        </w:rPr>
        <w:t>(B)</w:t>
      </w:r>
      <w:r w:rsidRPr="00B90C84">
        <w:rPr>
          <w:rFonts w:ascii="Times New Roman" w:hAnsi="Times New Roman" w:cs="Times New Roman"/>
          <w:sz w:val="26"/>
          <w:szCs w:val="26"/>
        </w:rPr>
        <w:t>自由權、受益權</w:t>
      </w:r>
      <w:r w:rsidRPr="00B90C84">
        <w:rPr>
          <w:rFonts w:ascii="Times New Roman" w:hAnsi="Times New Roman" w:cs="Times New Roman"/>
          <w:sz w:val="26"/>
          <w:szCs w:val="26"/>
        </w:rPr>
        <w:t xml:space="preserve"> (C)</w:t>
      </w:r>
      <w:r w:rsidRPr="00B90C84">
        <w:rPr>
          <w:rFonts w:ascii="Times New Roman" w:hAnsi="Times New Roman" w:cs="Times New Roman"/>
          <w:sz w:val="26"/>
          <w:szCs w:val="26"/>
        </w:rPr>
        <w:t>平等權、受</w:t>
      </w:r>
      <w:r w:rsidRPr="00B90C84">
        <w:rPr>
          <w:rFonts w:ascii="Times New Roman" w:hAnsi="Times New Roman" w:cs="Times New Roman"/>
          <w:color w:val="000000"/>
          <w:sz w:val="26"/>
          <w:szCs w:val="26"/>
        </w:rPr>
        <w:t>益</w:t>
      </w:r>
      <w:r w:rsidRPr="00B90C84">
        <w:rPr>
          <w:rFonts w:ascii="Times New Roman" w:hAnsi="Times New Roman" w:cs="Times New Roman"/>
          <w:sz w:val="26"/>
          <w:szCs w:val="26"/>
        </w:rPr>
        <w:t xml:space="preserve">權　</w:t>
      </w:r>
      <w:r w:rsidRPr="00B90C84">
        <w:rPr>
          <w:rFonts w:ascii="Times New Roman" w:hAnsi="Times New Roman" w:cs="Times New Roman"/>
          <w:sz w:val="26"/>
          <w:szCs w:val="26"/>
        </w:rPr>
        <w:t>(D)</w:t>
      </w:r>
      <w:r w:rsidRPr="00B90C84">
        <w:rPr>
          <w:rFonts w:ascii="Times New Roman" w:hAnsi="Times New Roman" w:cs="Times New Roman"/>
          <w:sz w:val="26"/>
          <w:szCs w:val="26"/>
        </w:rPr>
        <w:t>參政權、受</w:t>
      </w:r>
      <w:r w:rsidRPr="00B90C84">
        <w:rPr>
          <w:rFonts w:ascii="Times New Roman" w:hAnsi="Times New Roman" w:cs="Times New Roman"/>
          <w:color w:val="000000"/>
          <w:sz w:val="26"/>
          <w:szCs w:val="26"/>
        </w:rPr>
        <w:t>益</w:t>
      </w:r>
      <w:r w:rsidRPr="00B90C84">
        <w:rPr>
          <w:rFonts w:ascii="Times New Roman" w:hAnsi="Times New Roman" w:cs="Times New Roman"/>
          <w:sz w:val="26"/>
          <w:szCs w:val="26"/>
        </w:rPr>
        <w:t>權。</w:t>
      </w:r>
    </w:p>
    <w:p w:rsidR="00E43559" w:rsidRPr="00B90C84" w:rsidRDefault="00E43559" w:rsidP="00B90C84">
      <w:pPr>
        <w:pStyle w:val="a3"/>
        <w:numPr>
          <w:ilvl w:val="0"/>
          <w:numId w:val="2"/>
        </w:numPr>
        <w:spacing w:afterLines="20" w:after="72"/>
        <w:ind w:leftChars="0"/>
        <w:rPr>
          <w:rFonts w:ascii="Times New Roman" w:hAnsi="Times New Roman" w:cs="Times New Roman"/>
          <w:sz w:val="26"/>
          <w:szCs w:val="26"/>
        </w:rPr>
      </w:pPr>
      <w:r w:rsidRPr="00B90C84">
        <w:rPr>
          <w:rFonts w:ascii="Times New Roman" w:hAnsi="Times New Roman" w:cs="Times New Roman"/>
          <w:color w:val="000000"/>
          <w:sz w:val="26"/>
          <w:szCs w:val="26"/>
        </w:rPr>
        <w:t>現代社會人與人之間的關係複雜，需要不同的社會規範來維持社會秩序的穩定運作。請問：下列關於</w:t>
      </w:r>
      <w:r w:rsidR="003E6F0B" w:rsidRPr="00B90C84">
        <w:rPr>
          <w:rFonts w:ascii="Times New Roman" w:hAnsi="Times New Roman" w:cs="Times New Roman"/>
          <w:color w:val="000000"/>
          <w:sz w:val="26"/>
          <w:szCs w:val="26"/>
        </w:rPr>
        <w:t>法治的觀念，何者</w:t>
      </w:r>
      <w:r w:rsidR="003E6F0B" w:rsidRPr="00B90C84">
        <w:rPr>
          <w:rFonts w:ascii="Times New Roman" w:hAnsi="Times New Roman" w:cs="Times New Roman"/>
          <w:color w:val="000000"/>
          <w:sz w:val="26"/>
          <w:szCs w:val="26"/>
          <w:u w:val="double"/>
        </w:rPr>
        <w:t>錯誤</w:t>
      </w:r>
      <w:r w:rsidRPr="00B90C84">
        <w:rPr>
          <w:rFonts w:ascii="Times New Roman" w:hAnsi="Times New Roman" w:cs="Times New Roman"/>
          <w:color w:val="000000"/>
          <w:sz w:val="26"/>
          <w:szCs w:val="26"/>
        </w:rPr>
        <w:t>？</w:t>
      </w:r>
      <w:r w:rsidR="003E6F0B" w:rsidRPr="00B90C8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B90C84">
        <w:rPr>
          <w:rFonts w:ascii="Times New Roman" w:hAnsi="Times New Roman" w:cs="Times New Roman"/>
          <w:color w:val="000000"/>
          <w:sz w:val="26"/>
          <w:szCs w:val="26"/>
        </w:rPr>
        <w:t>(A)</w:t>
      </w:r>
      <w:r w:rsidRPr="00B90C84">
        <w:rPr>
          <w:rFonts w:ascii="Times New Roman" w:hAnsi="Times New Roman" w:cs="Times New Roman"/>
          <w:color w:val="000000"/>
          <w:sz w:val="26"/>
          <w:szCs w:val="26"/>
        </w:rPr>
        <w:t>法律的制定和修改時間過於冗長，常常趕不上社會的變化</w:t>
      </w:r>
      <w:r w:rsidR="003E6F0B" w:rsidRPr="00B90C8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B90C84">
        <w:rPr>
          <w:rFonts w:ascii="Times New Roman" w:hAnsi="Times New Roman" w:cs="Times New Roman"/>
          <w:color w:val="000000"/>
          <w:sz w:val="26"/>
          <w:szCs w:val="26"/>
        </w:rPr>
        <w:t>(B)</w:t>
      </w:r>
      <w:r w:rsidR="00FB3FEE">
        <w:rPr>
          <w:rFonts w:ascii="Times New Roman" w:hAnsi="Times New Roman" w:cs="Times New Roman"/>
          <w:color w:val="000000"/>
          <w:sz w:val="26"/>
          <w:szCs w:val="26"/>
        </w:rPr>
        <w:t>法律是維持人與人之間互不侵犯的最</w:t>
      </w:r>
      <w:r w:rsidR="00FB3FEE">
        <w:rPr>
          <w:rFonts w:ascii="Times New Roman" w:hAnsi="Times New Roman" w:cs="Times New Roman" w:hint="eastAsia"/>
          <w:color w:val="000000"/>
          <w:sz w:val="26"/>
          <w:szCs w:val="26"/>
        </w:rPr>
        <w:t>低</w:t>
      </w:r>
      <w:r w:rsidRPr="00B90C84">
        <w:rPr>
          <w:rFonts w:ascii="Times New Roman" w:hAnsi="Times New Roman" w:cs="Times New Roman"/>
          <w:color w:val="000000"/>
          <w:sz w:val="26"/>
          <w:szCs w:val="26"/>
        </w:rPr>
        <w:t>標準，並非唯一的社會規範</w:t>
      </w:r>
      <w:r w:rsidR="003E6F0B" w:rsidRPr="00B90C8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B90C84">
        <w:rPr>
          <w:rFonts w:ascii="Times New Roman" w:hAnsi="Times New Roman" w:cs="Times New Roman"/>
          <w:color w:val="000000"/>
          <w:sz w:val="26"/>
          <w:szCs w:val="26"/>
        </w:rPr>
        <w:t>(C)</w:t>
      </w:r>
      <w:r w:rsidRPr="00B90C84">
        <w:rPr>
          <w:rFonts w:ascii="Times New Roman" w:hAnsi="Times New Roman" w:cs="Times New Roman"/>
          <w:color w:val="000000"/>
          <w:sz w:val="26"/>
          <w:szCs w:val="26"/>
        </w:rPr>
        <w:t>所謂的適當行為，指的是除了不違法之外，還需要考量其他的社會規範</w:t>
      </w:r>
      <w:r w:rsidR="003E6F0B" w:rsidRPr="00B90C8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B90C84">
        <w:rPr>
          <w:rFonts w:ascii="Times New Roman" w:hAnsi="Times New Roman" w:cs="Times New Roman"/>
          <w:color w:val="000000"/>
          <w:sz w:val="26"/>
          <w:szCs w:val="26"/>
        </w:rPr>
        <w:t>(D)</w:t>
      </w:r>
      <w:r w:rsidR="00FB3FEE">
        <w:rPr>
          <w:rFonts w:ascii="Times New Roman" w:hAnsi="Times New Roman" w:cs="Times New Roman"/>
          <w:color w:val="000000"/>
          <w:sz w:val="26"/>
          <w:szCs w:val="26"/>
        </w:rPr>
        <w:t>法律</w:t>
      </w:r>
      <w:r w:rsidR="00FB3FEE">
        <w:rPr>
          <w:rFonts w:ascii="Times New Roman" w:hAnsi="Times New Roman" w:cs="Times New Roman" w:hint="eastAsia"/>
          <w:color w:val="000000"/>
          <w:sz w:val="26"/>
          <w:szCs w:val="26"/>
        </w:rPr>
        <w:t>明確規範人民行為的應為與不應為，已經訂定的法規不能因社會變遷或人們需求而做調整與變更</w:t>
      </w:r>
      <w:r w:rsidRPr="00B90C84">
        <w:rPr>
          <w:rFonts w:ascii="Times New Roman" w:hAnsi="Times New Roman" w:cs="Times New Roman"/>
          <w:color w:val="000000"/>
          <w:sz w:val="26"/>
          <w:szCs w:val="26"/>
        </w:rPr>
        <w:t>。</w:t>
      </w:r>
    </w:p>
    <w:p w:rsidR="00BE3A88" w:rsidRPr="00B90C84" w:rsidRDefault="00BE3A88" w:rsidP="00B90C84">
      <w:pPr>
        <w:pStyle w:val="a3"/>
        <w:numPr>
          <w:ilvl w:val="0"/>
          <w:numId w:val="2"/>
        </w:numPr>
        <w:spacing w:afterLines="20" w:after="72"/>
        <w:ind w:leftChars="0"/>
        <w:rPr>
          <w:rFonts w:ascii="Times New Roman" w:hAnsi="Times New Roman" w:cs="Times New Roman"/>
          <w:sz w:val="26"/>
          <w:szCs w:val="26"/>
        </w:rPr>
      </w:pPr>
      <w:r w:rsidRPr="00B90C84">
        <w:rPr>
          <w:rFonts w:ascii="Times New Roman" w:hAnsi="Times New Roman" w:cs="Times New Roman"/>
          <w:sz w:val="26"/>
          <w:szCs w:val="26"/>
        </w:rPr>
        <w:t>有關「狹義的法律」的定義，下列敘述何者正確？</w:t>
      </w:r>
      <w:r w:rsidR="00FB3FEE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Pr="00B90C84">
        <w:rPr>
          <w:rFonts w:ascii="Times New Roman" w:hAnsi="Times New Roman" w:cs="Times New Roman"/>
          <w:sz w:val="26"/>
          <w:szCs w:val="26"/>
        </w:rPr>
        <w:t>(</w:t>
      </w:r>
      <w:r w:rsidR="00FB3FEE">
        <w:rPr>
          <w:rFonts w:ascii="Times New Roman" w:hAnsi="Times New Roman" w:cs="Times New Roman" w:hint="eastAsia"/>
          <w:sz w:val="26"/>
          <w:szCs w:val="26"/>
        </w:rPr>
        <w:t>A</w:t>
      </w:r>
      <w:r w:rsidRPr="00B90C84">
        <w:rPr>
          <w:rFonts w:ascii="Times New Roman" w:hAnsi="Times New Roman" w:cs="Times New Roman"/>
          <w:sz w:val="26"/>
          <w:szCs w:val="26"/>
        </w:rPr>
        <w:t>)</w:t>
      </w:r>
      <w:r w:rsidRPr="00B90C84">
        <w:rPr>
          <w:rFonts w:ascii="Times New Roman" w:hAnsi="Times New Roman" w:cs="Times New Roman"/>
          <w:sz w:val="26"/>
          <w:szCs w:val="26"/>
        </w:rPr>
        <w:t xml:space="preserve">是指保障人民權利義務的憲法　</w:t>
      </w:r>
      <w:r w:rsidR="00B95FA8">
        <w:rPr>
          <w:rFonts w:ascii="Times New Roman" w:hAnsi="Times New Roman" w:cs="Times New Roman"/>
          <w:sz w:val="26"/>
          <w:szCs w:val="26"/>
        </w:rPr>
        <w:t>(B)</w:t>
      </w:r>
      <w:r w:rsidRPr="00B90C84">
        <w:rPr>
          <w:rFonts w:ascii="Times New Roman" w:hAnsi="Times New Roman" w:cs="Times New Roman"/>
          <w:sz w:val="26"/>
          <w:szCs w:val="26"/>
        </w:rPr>
        <w:t xml:space="preserve">是法律授權行政機關發布的命令　</w:t>
      </w:r>
      <w:r w:rsidR="00B95FA8">
        <w:rPr>
          <w:rFonts w:ascii="Times New Roman" w:hAnsi="Times New Roman" w:cs="Times New Roman"/>
          <w:sz w:val="26"/>
          <w:szCs w:val="26"/>
        </w:rPr>
        <w:t>(C)</w:t>
      </w:r>
      <w:r w:rsidRPr="00B90C84">
        <w:rPr>
          <w:rFonts w:ascii="Times New Roman" w:hAnsi="Times New Roman" w:cs="Times New Roman"/>
          <w:sz w:val="26"/>
          <w:szCs w:val="26"/>
        </w:rPr>
        <w:t xml:space="preserve">是立法院三讀通過，總統公布的法律　</w:t>
      </w:r>
      <w:r w:rsidR="00B95FA8">
        <w:rPr>
          <w:rFonts w:ascii="Times New Roman" w:hAnsi="Times New Roman" w:cs="Times New Roman"/>
          <w:sz w:val="26"/>
          <w:szCs w:val="26"/>
        </w:rPr>
        <w:t>(D)</w:t>
      </w:r>
      <w:r w:rsidRPr="00B90C84">
        <w:rPr>
          <w:rFonts w:ascii="Times New Roman" w:hAnsi="Times New Roman" w:cs="Times New Roman"/>
          <w:sz w:val="26"/>
          <w:szCs w:val="26"/>
        </w:rPr>
        <w:t>是公民投票</w:t>
      </w:r>
      <w:proofErr w:type="gramStart"/>
      <w:r w:rsidRPr="00B90C84">
        <w:rPr>
          <w:rFonts w:ascii="Times New Roman" w:hAnsi="Times New Roman" w:cs="Times New Roman"/>
          <w:sz w:val="26"/>
          <w:szCs w:val="26"/>
        </w:rPr>
        <w:t>複</w:t>
      </w:r>
      <w:proofErr w:type="gramEnd"/>
      <w:r w:rsidRPr="00B90C84">
        <w:rPr>
          <w:rFonts w:ascii="Times New Roman" w:hAnsi="Times New Roman" w:cs="Times New Roman"/>
          <w:sz w:val="26"/>
          <w:szCs w:val="26"/>
        </w:rPr>
        <w:t>決同意的憲法增修條文。</w:t>
      </w:r>
      <w:bookmarkStart w:id="1" w:name="Q_A0E116C6A8C04F4B8F6797AF6A93BC5B"/>
    </w:p>
    <w:p w:rsidR="00BE3A88" w:rsidRPr="00B90C84" w:rsidRDefault="00FB3FEE" w:rsidP="00B90C84">
      <w:pPr>
        <w:pStyle w:val="a3"/>
        <w:numPr>
          <w:ilvl w:val="0"/>
          <w:numId w:val="2"/>
        </w:numPr>
        <w:spacing w:afterLines="20" w:after="72"/>
        <w:ind w:leftChars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下列三種法律中，如依法律位階「由</w:t>
      </w:r>
      <w:r>
        <w:rPr>
          <w:rFonts w:ascii="Times New Roman" w:hAnsi="Times New Roman" w:cs="Times New Roman" w:hint="eastAsia"/>
          <w:sz w:val="26"/>
          <w:szCs w:val="26"/>
        </w:rPr>
        <w:t>低</w:t>
      </w:r>
      <w:r>
        <w:rPr>
          <w:rFonts w:ascii="Times New Roman" w:hAnsi="Times New Roman" w:cs="Times New Roman"/>
          <w:sz w:val="26"/>
          <w:szCs w:val="26"/>
        </w:rPr>
        <w:t>至</w:t>
      </w:r>
      <w:r>
        <w:rPr>
          <w:rFonts w:ascii="Times New Roman" w:hAnsi="Times New Roman" w:cs="Times New Roman" w:hint="eastAsia"/>
          <w:sz w:val="26"/>
          <w:szCs w:val="26"/>
        </w:rPr>
        <w:t>高</w:t>
      </w:r>
      <w:r w:rsidR="00BE3A88" w:rsidRPr="00B90C84">
        <w:rPr>
          <w:rFonts w:ascii="Times New Roman" w:hAnsi="Times New Roman" w:cs="Times New Roman"/>
          <w:sz w:val="26"/>
          <w:szCs w:val="26"/>
        </w:rPr>
        <w:t>」排列，何者正確？</w:t>
      </w:r>
      <w:r w:rsidR="00BE3A88" w:rsidRPr="00B90C84">
        <w:rPr>
          <w:rFonts w:ascii="Times New Roman" w:hAnsi="Times New Roman" w:cs="Times New Roman"/>
          <w:sz w:val="26"/>
          <w:szCs w:val="26"/>
        </w:rPr>
        <w:t>(</w:t>
      </w:r>
      <w:r w:rsidR="00BE3A88" w:rsidRPr="00B90C84">
        <w:rPr>
          <w:rFonts w:ascii="Times New Roman" w:hAnsi="Times New Roman" w:cs="Times New Roman"/>
          <w:sz w:val="26"/>
          <w:szCs w:val="26"/>
        </w:rPr>
        <w:t>甲</w:t>
      </w:r>
      <w:r w:rsidR="00BE3A88" w:rsidRPr="00B90C84">
        <w:rPr>
          <w:rFonts w:ascii="Times New Roman" w:hAnsi="Times New Roman" w:cs="Times New Roman"/>
          <w:sz w:val="26"/>
          <w:szCs w:val="26"/>
        </w:rPr>
        <w:t>)</w:t>
      </w:r>
      <w:r w:rsidR="00BE3A88" w:rsidRPr="00B90C84">
        <w:rPr>
          <w:rFonts w:ascii="Times New Roman" w:hAnsi="Times New Roman" w:cs="Times New Roman"/>
          <w:sz w:val="26"/>
          <w:szCs w:val="26"/>
        </w:rPr>
        <w:t>《憲法》</w:t>
      </w:r>
      <w:r w:rsidR="00BE3A88" w:rsidRPr="00B90C84">
        <w:rPr>
          <w:rFonts w:ascii="Times New Roman" w:hAnsi="Times New Roman" w:cs="Times New Roman"/>
          <w:sz w:val="26"/>
          <w:szCs w:val="26"/>
        </w:rPr>
        <w:t>(</w:t>
      </w:r>
      <w:r w:rsidR="00BE3A88" w:rsidRPr="00B90C84">
        <w:rPr>
          <w:rFonts w:ascii="Times New Roman" w:hAnsi="Times New Roman" w:cs="Times New Roman"/>
          <w:sz w:val="26"/>
          <w:szCs w:val="26"/>
        </w:rPr>
        <w:t>乙</w:t>
      </w:r>
      <w:r w:rsidR="00BE3A88" w:rsidRPr="00B90C84">
        <w:rPr>
          <w:rFonts w:ascii="Times New Roman" w:hAnsi="Times New Roman" w:cs="Times New Roman"/>
          <w:sz w:val="26"/>
          <w:szCs w:val="26"/>
        </w:rPr>
        <w:t>)</w:t>
      </w:r>
      <w:r w:rsidR="00BE3A88" w:rsidRPr="00B90C84">
        <w:rPr>
          <w:rFonts w:ascii="Times New Roman" w:hAnsi="Times New Roman" w:cs="Times New Roman"/>
          <w:sz w:val="26"/>
          <w:szCs w:val="26"/>
        </w:rPr>
        <w:t>《政府出版品管理辦法》</w:t>
      </w:r>
      <w:r w:rsidR="00BE3A88" w:rsidRPr="00B90C84">
        <w:rPr>
          <w:rFonts w:ascii="Times New Roman" w:hAnsi="Times New Roman" w:cs="Times New Roman"/>
          <w:sz w:val="26"/>
          <w:szCs w:val="26"/>
        </w:rPr>
        <w:t>(</w:t>
      </w:r>
      <w:r w:rsidR="00BE3A88" w:rsidRPr="00B90C84">
        <w:rPr>
          <w:rFonts w:ascii="Times New Roman" w:hAnsi="Times New Roman" w:cs="Times New Roman"/>
          <w:sz w:val="26"/>
          <w:szCs w:val="26"/>
        </w:rPr>
        <w:t>丙</w:t>
      </w:r>
      <w:r w:rsidR="00BE3A88" w:rsidRPr="00B90C84">
        <w:rPr>
          <w:rFonts w:ascii="Times New Roman" w:hAnsi="Times New Roman" w:cs="Times New Roman"/>
          <w:sz w:val="26"/>
          <w:szCs w:val="26"/>
        </w:rPr>
        <w:t>)</w:t>
      </w:r>
      <w:r w:rsidR="00BE3A88" w:rsidRPr="00B90C84">
        <w:rPr>
          <w:rFonts w:ascii="Times New Roman" w:hAnsi="Times New Roman" w:cs="Times New Roman"/>
          <w:sz w:val="26"/>
          <w:szCs w:val="26"/>
        </w:rPr>
        <w:t>《地方稅法通則》</w:t>
      </w:r>
      <w:r w:rsidR="00BE3A88" w:rsidRPr="00B90C84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 w:hint="eastAsia"/>
          <w:sz w:val="26"/>
          <w:szCs w:val="26"/>
        </w:rPr>
        <w:t>A</w:t>
      </w:r>
      <w:r w:rsidR="00BE3A88" w:rsidRPr="00B90C84">
        <w:rPr>
          <w:rFonts w:ascii="Times New Roman" w:hAnsi="Times New Roman" w:cs="Times New Roman"/>
          <w:sz w:val="26"/>
          <w:szCs w:val="26"/>
        </w:rPr>
        <w:t>)</w:t>
      </w:r>
      <w:r w:rsidR="00BE3A88" w:rsidRPr="00B90C84">
        <w:rPr>
          <w:rFonts w:ascii="Times New Roman" w:hAnsi="Times New Roman" w:cs="Times New Roman"/>
          <w:sz w:val="26"/>
          <w:szCs w:val="26"/>
        </w:rPr>
        <w:t xml:space="preserve">甲乙丙　</w:t>
      </w:r>
      <w:r w:rsidR="00B95FA8">
        <w:rPr>
          <w:rFonts w:ascii="Times New Roman" w:hAnsi="Times New Roman" w:cs="Times New Roman"/>
          <w:sz w:val="26"/>
          <w:szCs w:val="26"/>
        </w:rPr>
        <w:t>(B)</w:t>
      </w:r>
      <w:proofErr w:type="gramStart"/>
      <w:r w:rsidR="00BE3A88" w:rsidRPr="00B90C84">
        <w:rPr>
          <w:rFonts w:ascii="Times New Roman" w:hAnsi="Times New Roman" w:cs="Times New Roman"/>
          <w:sz w:val="26"/>
          <w:szCs w:val="26"/>
        </w:rPr>
        <w:t>甲丙乙</w:t>
      </w:r>
      <w:proofErr w:type="gramEnd"/>
      <w:r w:rsidR="00BE3A88" w:rsidRPr="00B90C84">
        <w:rPr>
          <w:rFonts w:ascii="Times New Roman" w:hAnsi="Times New Roman" w:cs="Times New Roman"/>
          <w:sz w:val="26"/>
          <w:szCs w:val="26"/>
        </w:rPr>
        <w:t xml:space="preserve">　</w:t>
      </w:r>
      <w:r w:rsidR="00B95FA8">
        <w:rPr>
          <w:rFonts w:ascii="Times New Roman" w:hAnsi="Times New Roman" w:cs="Times New Roman"/>
          <w:sz w:val="26"/>
          <w:szCs w:val="26"/>
        </w:rPr>
        <w:t>(C)</w:t>
      </w:r>
      <w:proofErr w:type="gramStart"/>
      <w:r w:rsidR="00BE3A88" w:rsidRPr="00B90C84">
        <w:rPr>
          <w:rFonts w:ascii="Times New Roman" w:hAnsi="Times New Roman" w:cs="Times New Roman"/>
          <w:sz w:val="26"/>
          <w:szCs w:val="26"/>
        </w:rPr>
        <w:t>丙乙甲</w:t>
      </w:r>
      <w:proofErr w:type="gramEnd"/>
      <w:r w:rsidR="00BE3A88" w:rsidRPr="00B90C84">
        <w:rPr>
          <w:rFonts w:ascii="Times New Roman" w:hAnsi="Times New Roman" w:cs="Times New Roman"/>
          <w:sz w:val="26"/>
          <w:szCs w:val="26"/>
        </w:rPr>
        <w:t xml:space="preserve">　</w:t>
      </w:r>
      <w:r w:rsidR="00B95FA8">
        <w:rPr>
          <w:rFonts w:ascii="Times New Roman" w:hAnsi="Times New Roman" w:cs="Times New Roman"/>
          <w:sz w:val="26"/>
          <w:szCs w:val="26"/>
        </w:rPr>
        <w:t>(D)</w:t>
      </w:r>
      <w:proofErr w:type="gramStart"/>
      <w:r w:rsidR="00BE3A88" w:rsidRPr="00B90C84">
        <w:rPr>
          <w:rFonts w:ascii="Times New Roman" w:hAnsi="Times New Roman" w:cs="Times New Roman"/>
          <w:sz w:val="26"/>
          <w:szCs w:val="26"/>
        </w:rPr>
        <w:t>乙丙甲</w:t>
      </w:r>
      <w:proofErr w:type="gramEnd"/>
      <w:r w:rsidR="00BE3A88" w:rsidRPr="00B90C84">
        <w:rPr>
          <w:rFonts w:ascii="Times New Roman" w:hAnsi="Times New Roman" w:cs="Times New Roman"/>
          <w:sz w:val="26"/>
          <w:szCs w:val="26"/>
        </w:rPr>
        <w:t>。</w:t>
      </w:r>
      <w:bookmarkEnd w:id="1"/>
    </w:p>
    <w:p w:rsidR="00BE3A88" w:rsidRPr="00B90C84" w:rsidRDefault="00BE3A88" w:rsidP="00B90C84">
      <w:pPr>
        <w:pStyle w:val="a3"/>
        <w:numPr>
          <w:ilvl w:val="0"/>
          <w:numId w:val="2"/>
        </w:numPr>
        <w:spacing w:afterLines="20" w:after="72"/>
        <w:ind w:leftChars="0"/>
        <w:rPr>
          <w:rFonts w:ascii="Times New Roman" w:hAnsi="Times New Roman" w:cs="Times New Roman"/>
          <w:sz w:val="26"/>
          <w:szCs w:val="26"/>
        </w:rPr>
      </w:pPr>
      <w:r w:rsidRPr="00B90C84"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66432" behindDoc="1" locked="0" layoutInCell="1" allowOverlap="1" wp14:anchorId="5CF803EA" wp14:editId="31BB0AC4">
            <wp:simplePos x="0" y="0"/>
            <wp:positionH relativeFrom="column">
              <wp:posOffset>1183005</wp:posOffset>
            </wp:positionH>
            <wp:positionV relativeFrom="paragraph">
              <wp:posOffset>457835</wp:posOffset>
            </wp:positionV>
            <wp:extent cx="4130040" cy="1417320"/>
            <wp:effectExtent l="0" t="0" r="3810" b="0"/>
            <wp:wrapTight wrapText="bothSides">
              <wp:wrapPolygon edited="0">
                <wp:start x="0" y="0"/>
                <wp:lineTo x="0" y="21194"/>
                <wp:lineTo x="21520" y="21194"/>
                <wp:lineTo x="21520" y="0"/>
                <wp:lineTo x="0" y="0"/>
              </wp:wrapPolygon>
            </wp:wrapTight>
            <wp:docPr id="12" name="圖片 12" descr="圖100-1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圖100-1-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0040" cy="141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0C84">
        <w:rPr>
          <w:rFonts w:ascii="Times New Roman" w:hAnsi="Times New Roman" w:cs="Times New Roman"/>
          <w:sz w:val="26"/>
          <w:szCs w:val="26"/>
        </w:rPr>
        <w:t>下圖為我國《憲法》的修正程序內容，請排出正確的順序？</w:t>
      </w:r>
      <w:r w:rsidRPr="00B90C84">
        <w:rPr>
          <w:rFonts w:ascii="Times New Roman" w:hAnsi="Times New Roman" w:cs="Times New Roman"/>
          <w:sz w:val="26"/>
          <w:szCs w:val="26"/>
        </w:rPr>
        <w:t xml:space="preserve"> (</w:t>
      </w:r>
      <w:proofErr w:type="gramStart"/>
      <w:r w:rsidRPr="00B90C84">
        <w:rPr>
          <w:rFonts w:ascii="Times New Roman" w:hAnsi="Times New Roman" w:cs="Times New Roman"/>
          <w:sz w:val="26"/>
          <w:szCs w:val="26"/>
        </w:rPr>
        <w:t>Ａ</w:t>
      </w:r>
      <w:proofErr w:type="gramEnd"/>
      <w:r w:rsidRPr="00B90C84">
        <w:rPr>
          <w:rFonts w:ascii="Times New Roman" w:hAnsi="Times New Roman" w:cs="Times New Roman"/>
          <w:sz w:val="26"/>
          <w:szCs w:val="26"/>
        </w:rPr>
        <w:t>)</w:t>
      </w:r>
      <w:proofErr w:type="gramStart"/>
      <w:r w:rsidRPr="00B90C84">
        <w:rPr>
          <w:rFonts w:ascii="Times New Roman" w:hAnsi="Times New Roman" w:cs="Times New Roman"/>
          <w:sz w:val="26"/>
          <w:szCs w:val="26"/>
        </w:rPr>
        <w:t>甲丙丁乙</w:t>
      </w:r>
      <w:proofErr w:type="gramEnd"/>
      <w:r w:rsidRPr="00B90C84">
        <w:rPr>
          <w:rFonts w:ascii="Times New Roman" w:hAnsi="Times New Roman" w:cs="Times New Roman"/>
          <w:sz w:val="26"/>
          <w:szCs w:val="26"/>
        </w:rPr>
        <w:t xml:space="preserve">　</w:t>
      </w:r>
      <w:r w:rsidR="00B95FA8">
        <w:rPr>
          <w:rFonts w:ascii="Times New Roman" w:hAnsi="Times New Roman" w:cs="Times New Roman"/>
          <w:sz w:val="26"/>
          <w:szCs w:val="26"/>
        </w:rPr>
        <w:t>(B)</w:t>
      </w:r>
      <w:proofErr w:type="gramStart"/>
      <w:r w:rsidRPr="00B90C84">
        <w:rPr>
          <w:rFonts w:ascii="Times New Roman" w:hAnsi="Times New Roman" w:cs="Times New Roman"/>
          <w:sz w:val="26"/>
          <w:szCs w:val="26"/>
        </w:rPr>
        <w:t>丙甲乙</w:t>
      </w:r>
      <w:proofErr w:type="gramEnd"/>
      <w:r w:rsidRPr="00B90C84">
        <w:rPr>
          <w:rFonts w:ascii="Times New Roman" w:hAnsi="Times New Roman" w:cs="Times New Roman"/>
          <w:sz w:val="26"/>
          <w:szCs w:val="26"/>
        </w:rPr>
        <w:t xml:space="preserve">丁　</w:t>
      </w:r>
      <w:r w:rsidR="00B95FA8">
        <w:rPr>
          <w:rFonts w:ascii="Times New Roman" w:hAnsi="Times New Roman" w:cs="Times New Roman"/>
          <w:sz w:val="26"/>
          <w:szCs w:val="26"/>
        </w:rPr>
        <w:t>(C)</w:t>
      </w:r>
      <w:proofErr w:type="gramStart"/>
      <w:r w:rsidRPr="00B90C84">
        <w:rPr>
          <w:rFonts w:ascii="Times New Roman" w:hAnsi="Times New Roman" w:cs="Times New Roman"/>
          <w:sz w:val="26"/>
          <w:szCs w:val="26"/>
        </w:rPr>
        <w:t>丙甲丁乙</w:t>
      </w:r>
      <w:proofErr w:type="gramEnd"/>
      <w:r w:rsidRPr="00B90C84">
        <w:rPr>
          <w:rFonts w:ascii="Times New Roman" w:hAnsi="Times New Roman" w:cs="Times New Roman"/>
          <w:sz w:val="26"/>
          <w:szCs w:val="26"/>
        </w:rPr>
        <w:t xml:space="preserve">　</w:t>
      </w:r>
      <w:r w:rsidR="00B95FA8">
        <w:rPr>
          <w:rFonts w:ascii="Times New Roman" w:hAnsi="Times New Roman" w:cs="Times New Roman"/>
          <w:sz w:val="26"/>
          <w:szCs w:val="26"/>
        </w:rPr>
        <w:t>(D)</w:t>
      </w:r>
      <w:proofErr w:type="gramStart"/>
      <w:r w:rsidRPr="00B90C84">
        <w:rPr>
          <w:rFonts w:ascii="Times New Roman" w:hAnsi="Times New Roman" w:cs="Times New Roman"/>
          <w:sz w:val="26"/>
          <w:szCs w:val="26"/>
        </w:rPr>
        <w:t>丁丙甲乙</w:t>
      </w:r>
      <w:proofErr w:type="gramEnd"/>
      <w:r w:rsidRPr="00B90C84">
        <w:rPr>
          <w:rFonts w:ascii="Times New Roman" w:hAnsi="Times New Roman" w:cs="Times New Roman"/>
          <w:sz w:val="26"/>
          <w:szCs w:val="26"/>
        </w:rPr>
        <w:t>。</w:t>
      </w:r>
    </w:p>
    <w:p w:rsidR="00BE3A88" w:rsidRPr="00B90C84" w:rsidRDefault="00BE3A88" w:rsidP="00B90C84">
      <w:pPr>
        <w:pStyle w:val="a3"/>
        <w:spacing w:afterLines="20" w:after="72"/>
        <w:ind w:leftChars="0" w:left="960"/>
        <w:rPr>
          <w:rFonts w:ascii="Times New Roman" w:hAnsi="Times New Roman" w:cs="Times New Roman"/>
          <w:sz w:val="26"/>
          <w:szCs w:val="26"/>
        </w:rPr>
      </w:pPr>
    </w:p>
    <w:p w:rsidR="00BE3A88" w:rsidRPr="00B90C84" w:rsidRDefault="00BE3A88" w:rsidP="00B90C84">
      <w:pPr>
        <w:pStyle w:val="a3"/>
        <w:spacing w:afterLines="20" w:after="72"/>
        <w:ind w:leftChars="0" w:left="960"/>
        <w:rPr>
          <w:rFonts w:ascii="Times New Roman" w:hAnsi="Times New Roman" w:cs="Times New Roman"/>
          <w:sz w:val="26"/>
          <w:szCs w:val="26"/>
        </w:rPr>
      </w:pPr>
    </w:p>
    <w:p w:rsidR="00BE3A88" w:rsidRPr="00B90C84" w:rsidRDefault="00BE3A88" w:rsidP="00B90C84">
      <w:pPr>
        <w:pStyle w:val="a3"/>
        <w:spacing w:afterLines="20" w:after="72"/>
        <w:ind w:leftChars="0" w:left="960"/>
        <w:rPr>
          <w:rFonts w:ascii="Times New Roman" w:hAnsi="Times New Roman" w:cs="Times New Roman"/>
          <w:sz w:val="26"/>
          <w:szCs w:val="26"/>
        </w:rPr>
      </w:pPr>
    </w:p>
    <w:p w:rsidR="00BE3A88" w:rsidRPr="00B90C84" w:rsidRDefault="00BE3A88" w:rsidP="00B90C84">
      <w:pPr>
        <w:pStyle w:val="a3"/>
        <w:spacing w:afterLines="20" w:after="72"/>
        <w:ind w:leftChars="0" w:left="960"/>
        <w:rPr>
          <w:rFonts w:ascii="Times New Roman" w:hAnsi="Times New Roman" w:cs="Times New Roman"/>
          <w:sz w:val="26"/>
          <w:szCs w:val="26"/>
        </w:rPr>
      </w:pPr>
    </w:p>
    <w:p w:rsidR="00BE3A88" w:rsidRPr="00B90C84" w:rsidRDefault="00BE3A88" w:rsidP="00B90C84">
      <w:pPr>
        <w:pStyle w:val="a3"/>
        <w:spacing w:afterLines="20" w:after="72"/>
        <w:ind w:leftChars="0" w:left="960"/>
        <w:rPr>
          <w:rFonts w:ascii="Times New Roman" w:hAnsi="Times New Roman" w:cs="Times New Roman"/>
          <w:sz w:val="26"/>
          <w:szCs w:val="26"/>
        </w:rPr>
      </w:pPr>
    </w:p>
    <w:p w:rsidR="00B95FA8" w:rsidRPr="00B90C84" w:rsidRDefault="00441071" w:rsidP="00B95FA8">
      <w:pPr>
        <w:pStyle w:val="a3"/>
        <w:numPr>
          <w:ilvl w:val="0"/>
          <w:numId w:val="2"/>
        </w:numPr>
        <w:spacing w:afterLines="20" w:after="72"/>
        <w:ind w:leftChars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 w:hint="eastAsia"/>
          <w:spacing w:val="6"/>
          <w:sz w:val="26"/>
          <w:szCs w:val="26"/>
          <w:u w:val="single"/>
        </w:rPr>
        <w:t>花田</w:t>
      </w:r>
      <w:r>
        <w:rPr>
          <w:rFonts w:ascii="Times New Roman" w:hAnsi="Times New Roman" w:cs="Times New Roman" w:hint="eastAsia"/>
          <w:spacing w:val="6"/>
          <w:sz w:val="26"/>
          <w:szCs w:val="26"/>
        </w:rPr>
        <w:t>一家正在討論「命令」的相關內涵。下列何人的說法較為正確</w:t>
      </w:r>
      <w:r w:rsidR="00B95FA8" w:rsidRPr="00B90C84">
        <w:rPr>
          <w:rFonts w:ascii="Times New Roman" w:hAnsi="Times New Roman" w:cs="Times New Roman"/>
          <w:spacing w:val="6"/>
          <w:sz w:val="26"/>
          <w:szCs w:val="26"/>
        </w:rPr>
        <w:t>？</w:t>
      </w:r>
      <w:r w:rsidR="00B95FA8" w:rsidRPr="00B90C84">
        <w:rPr>
          <w:rFonts w:ascii="Times New Roman" w:hAnsi="Times New Roman" w:cs="Times New Roman"/>
          <w:spacing w:val="4"/>
          <w:sz w:val="26"/>
          <w:szCs w:val="26"/>
        </w:rPr>
        <w:t xml:space="preserve"> (A)</w:t>
      </w:r>
      <w:proofErr w:type="gramStart"/>
      <w:r w:rsidRPr="00441071">
        <w:rPr>
          <w:rFonts w:ascii="Times New Roman" w:hAnsi="Times New Roman" w:cs="Times New Roman" w:hint="eastAsia"/>
          <w:spacing w:val="4"/>
          <w:sz w:val="26"/>
          <w:szCs w:val="26"/>
          <w:u w:val="single"/>
        </w:rPr>
        <w:t>花</w:t>
      </w:r>
      <w:r>
        <w:rPr>
          <w:rFonts w:ascii="Times New Roman" w:hAnsi="Times New Roman" w:cs="Times New Roman" w:hint="eastAsia"/>
          <w:spacing w:val="4"/>
          <w:sz w:val="26"/>
          <w:szCs w:val="26"/>
        </w:rPr>
        <w:t>爸</w:t>
      </w:r>
      <w:proofErr w:type="gramEnd"/>
      <w:r>
        <w:rPr>
          <w:rFonts w:ascii="Times New Roman" w:hAnsi="Times New Roman" w:cs="Times New Roman" w:hint="eastAsia"/>
          <w:spacing w:val="4"/>
          <w:sz w:val="26"/>
          <w:szCs w:val="26"/>
        </w:rPr>
        <w:t>：命令規定的內容比法律更具體，常用來補充法律的規定</w:t>
      </w:r>
      <w:r w:rsidR="00B95FA8" w:rsidRPr="00B90C84">
        <w:rPr>
          <w:rFonts w:ascii="Times New Roman" w:hAnsi="Times New Roman" w:cs="Times New Roman"/>
          <w:spacing w:val="4"/>
          <w:sz w:val="26"/>
          <w:szCs w:val="26"/>
        </w:rPr>
        <w:t xml:space="preserve"> (B)</w:t>
      </w:r>
      <w:proofErr w:type="gramStart"/>
      <w:r w:rsidRPr="00441071">
        <w:rPr>
          <w:rFonts w:ascii="Times New Roman" w:hAnsi="Times New Roman" w:cs="Times New Roman" w:hint="eastAsia"/>
          <w:spacing w:val="4"/>
          <w:sz w:val="26"/>
          <w:szCs w:val="26"/>
          <w:u w:val="single"/>
        </w:rPr>
        <w:t>花</w:t>
      </w:r>
      <w:r>
        <w:rPr>
          <w:rFonts w:ascii="Times New Roman" w:hAnsi="Times New Roman" w:cs="Times New Roman" w:hint="eastAsia"/>
          <w:spacing w:val="4"/>
          <w:sz w:val="26"/>
          <w:szCs w:val="26"/>
        </w:rPr>
        <w:t>媽</w:t>
      </w:r>
      <w:proofErr w:type="gramEnd"/>
      <w:r>
        <w:rPr>
          <w:rFonts w:ascii="Times New Roman" w:hAnsi="Times New Roman" w:cs="Times New Roman" w:hint="eastAsia"/>
          <w:spacing w:val="4"/>
          <w:sz w:val="26"/>
          <w:szCs w:val="26"/>
        </w:rPr>
        <w:t>：命令是國法根本大法，一旦發布，人民就得遵行</w:t>
      </w:r>
      <w:r w:rsidR="00B95FA8" w:rsidRPr="00B90C84">
        <w:rPr>
          <w:rFonts w:ascii="Times New Roman" w:hAnsi="Times New Roman" w:cs="Times New Roman"/>
          <w:spacing w:val="4"/>
          <w:sz w:val="26"/>
          <w:szCs w:val="26"/>
        </w:rPr>
        <w:t xml:space="preserve"> (C)</w:t>
      </w:r>
      <w:proofErr w:type="gramStart"/>
      <w:r w:rsidRPr="00441071">
        <w:rPr>
          <w:rFonts w:ascii="Times New Roman" w:hAnsi="Times New Roman" w:cs="Times New Roman" w:hint="eastAsia"/>
          <w:spacing w:val="4"/>
          <w:sz w:val="26"/>
          <w:szCs w:val="26"/>
          <w:u w:val="single"/>
        </w:rPr>
        <w:t>花</w:t>
      </w:r>
      <w:r>
        <w:rPr>
          <w:rFonts w:ascii="Times New Roman" w:hAnsi="Times New Roman" w:cs="Times New Roman" w:hint="eastAsia"/>
          <w:spacing w:val="4"/>
          <w:sz w:val="26"/>
          <w:szCs w:val="26"/>
        </w:rPr>
        <w:t>姐</w:t>
      </w:r>
      <w:proofErr w:type="gramEnd"/>
      <w:r>
        <w:rPr>
          <w:rFonts w:ascii="Times New Roman" w:hAnsi="Times New Roman" w:cs="Times New Roman" w:hint="eastAsia"/>
          <w:spacing w:val="4"/>
          <w:sz w:val="26"/>
          <w:szCs w:val="26"/>
        </w:rPr>
        <w:t>：命令由行政機關制定，立法機關修改</w:t>
      </w:r>
      <w:r w:rsidR="00B95FA8" w:rsidRPr="00B90C84">
        <w:rPr>
          <w:rFonts w:ascii="Times New Roman" w:hAnsi="Times New Roman" w:cs="Times New Roman"/>
          <w:spacing w:val="4"/>
          <w:sz w:val="26"/>
          <w:szCs w:val="26"/>
        </w:rPr>
        <w:t xml:space="preserve"> (D)</w:t>
      </w:r>
      <w:r w:rsidRPr="00441071">
        <w:rPr>
          <w:rFonts w:ascii="Times New Roman" w:hAnsi="Times New Roman" w:cs="Times New Roman" w:hint="eastAsia"/>
          <w:spacing w:val="4"/>
          <w:sz w:val="26"/>
          <w:szCs w:val="26"/>
          <w:u w:val="single"/>
        </w:rPr>
        <w:t>花田</w:t>
      </w:r>
      <w:r>
        <w:rPr>
          <w:rFonts w:ascii="Times New Roman" w:hAnsi="Times New Roman" w:cs="Times New Roman" w:hint="eastAsia"/>
          <w:spacing w:val="4"/>
          <w:sz w:val="26"/>
          <w:szCs w:val="26"/>
        </w:rPr>
        <w:t>：政府不需要有法律的授權，就可以訂定各種命令</w:t>
      </w:r>
      <w:r w:rsidR="00B95FA8" w:rsidRPr="00B90C84">
        <w:rPr>
          <w:rFonts w:ascii="Times New Roman" w:hAnsi="Times New Roman" w:cs="Times New Roman"/>
          <w:spacing w:val="4"/>
          <w:sz w:val="26"/>
          <w:szCs w:val="26"/>
        </w:rPr>
        <w:t>。</w:t>
      </w:r>
    </w:p>
    <w:p w:rsidR="00476991" w:rsidRPr="00B90C84" w:rsidRDefault="00013857" w:rsidP="00B90C84">
      <w:pPr>
        <w:pStyle w:val="a3"/>
        <w:numPr>
          <w:ilvl w:val="0"/>
          <w:numId w:val="2"/>
        </w:numPr>
        <w:spacing w:afterLines="20" w:after="72"/>
        <w:ind w:leftChars="0"/>
        <w:rPr>
          <w:rFonts w:ascii="Times New Roman" w:hAnsi="Times New Roman" w:cs="Times New Roman"/>
          <w:sz w:val="26"/>
          <w:szCs w:val="26"/>
        </w:rPr>
      </w:pPr>
      <w:r w:rsidRPr="00B90C84">
        <w:rPr>
          <w:rFonts w:ascii="Times New Roman" w:hAnsi="Times New Roman" w:cs="Times New Roman"/>
          <w:color w:val="000000"/>
          <w:sz w:val="26"/>
          <w:szCs w:val="26"/>
        </w:rPr>
        <w:lastRenderedPageBreak/>
        <w:t>下列有四位同學參加大學法</w:t>
      </w:r>
      <w:proofErr w:type="gramStart"/>
      <w:r w:rsidRPr="00B90C84">
        <w:rPr>
          <w:rFonts w:ascii="Times New Roman" w:hAnsi="Times New Roman" w:cs="Times New Roman"/>
          <w:color w:val="000000"/>
          <w:sz w:val="26"/>
          <w:szCs w:val="26"/>
        </w:rPr>
        <w:t>研</w:t>
      </w:r>
      <w:proofErr w:type="gramEnd"/>
      <w:r w:rsidRPr="00B90C84">
        <w:rPr>
          <w:rFonts w:ascii="Times New Roman" w:hAnsi="Times New Roman" w:cs="Times New Roman"/>
          <w:color w:val="000000"/>
          <w:sz w:val="26"/>
          <w:szCs w:val="26"/>
        </w:rPr>
        <w:t>社，分別針對「請願」與「訴願」提出概念說明時，何者敘述是正確的</w:t>
      </w:r>
      <w:r w:rsidRPr="00B90C84">
        <w:rPr>
          <w:rFonts w:ascii="Times New Roman" w:hAnsi="Times New Roman" w:cs="Times New Roman"/>
          <w:color w:val="000000"/>
          <w:sz w:val="26"/>
          <w:szCs w:val="26"/>
        </w:rPr>
        <w:t>?</w:t>
      </w:r>
      <w:r w:rsidR="00FB3FEE">
        <w:rPr>
          <w:rFonts w:ascii="Times New Roman" w:hAnsi="Times New Roman" w:cs="Times New Roman" w:hint="eastAsia"/>
          <w:color w:val="000000"/>
          <w:sz w:val="26"/>
          <w:szCs w:val="26"/>
        </w:rPr>
        <w:t xml:space="preserve"> </w:t>
      </w:r>
      <w:r w:rsidRPr="00B90C84">
        <w:rPr>
          <w:rFonts w:ascii="Times New Roman" w:hAnsi="Times New Roman" w:cs="Times New Roman"/>
          <w:color w:val="000000"/>
          <w:sz w:val="26"/>
          <w:szCs w:val="26"/>
        </w:rPr>
        <w:t xml:space="preserve"> (A)</w:t>
      </w:r>
      <w:r w:rsidR="00AE52F4" w:rsidRPr="00AE52F4">
        <w:rPr>
          <w:rFonts w:ascii="Times New Roman" w:hAnsi="Times New Roman" w:cs="Times New Roman" w:hint="eastAsia"/>
          <w:color w:val="000000"/>
          <w:sz w:val="26"/>
          <w:szCs w:val="26"/>
          <w:u w:val="single"/>
        </w:rPr>
        <w:t>晴</w:t>
      </w:r>
      <w:proofErr w:type="gramStart"/>
      <w:r w:rsidR="00AE52F4" w:rsidRPr="00AE52F4">
        <w:rPr>
          <w:rFonts w:ascii="Times New Roman" w:hAnsi="Times New Roman" w:cs="Times New Roman" w:hint="eastAsia"/>
          <w:color w:val="000000"/>
          <w:sz w:val="26"/>
          <w:szCs w:val="26"/>
          <w:u w:val="single"/>
        </w:rPr>
        <w:t>晴</w:t>
      </w:r>
      <w:proofErr w:type="gramEnd"/>
      <w:r w:rsidRPr="00B90C84">
        <w:rPr>
          <w:rFonts w:ascii="Times New Roman" w:hAnsi="Times New Roman" w:cs="Times New Roman"/>
          <w:color w:val="000000"/>
          <w:sz w:val="26"/>
          <w:szCs w:val="26"/>
        </w:rPr>
        <w:t>：請願提出可不限次數，訴願則一事一次為限</w:t>
      </w:r>
      <w:r w:rsidRPr="00B90C84">
        <w:rPr>
          <w:rFonts w:ascii="Times New Roman" w:hAnsi="Times New Roman" w:cs="Times New Roman"/>
          <w:color w:val="000000"/>
          <w:sz w:val="26"/>
          <w:szCs w:val="26"/>
        </w:rPr>
        <w:t xml:space="preserve"> (B)</w:t>
      </w:r>
      <w:proofErr w:type="gramStart"/>
      <w:r w:rsidR="00AE52F4" w:rsidRPr="00AE52F4">
        <w:rPr>
          <w:rFonts w:ascii="Times New Roman" w:hAnsi="Times New Roman" w:cs="Times New Roman" w:hint="eastAsia"/>
          <w:color w:val="000000"/>
          <w:sz w:val="26"/>
          <w:szCs w:val="26"/>
          <w:u w:val="single"/>
        </w:rPr>
        <w:t>雯雯</w:t>
      </w:r>
      <w:proofErr w:type="gramEnd"/>
      <w:r w:rsidRPr="00B90C84">
        <w:rPr>
          <w:rFonts w:ascii="Times New Roman" w:hAnsi="Times New Roman" w:cs="Times New Roman"/>
          <w:color w:val="000000"/>
          <w:sz w:val="26"/>
          <w:szCs w:val="26"/>
        </w:rPr>
        <w:t>：請願因個人權益受損，訴願則因維護公眾利益</w:t>
      </w:r>
      <w:r w:rsidRPr="00B90C84">
        <w:rPr>
          <w:rFonts w:ascii="Times New Roman" w:hAnsi="Times New Roman" w:cs="Times New Roman"/>
          <w:color w:val="000000"/>
          <w:sz w:val="26"/>
          <w:szCs w:val="26"/>
        </w:rPr>
        <w:t xml:space="preserve"> (C)</w:t>
      </w:r>
      <w:proofErr w:type="gramStart"/>
      <w:r w:rsidR="00AE52F4" w:rsidRPr="00AE52F4">
        <w:rPr>
          <w:rFonts w:ascii="Times New Roman" w:hAnsi="Times New Roman" w:cs="Times New Roman" w:hint="eastAsia"/>
          <w:color w:val="000000"/>
          <w:sz w:val="26"/>
          <w:szCs w:val="26"/>
          <w:u w:val="single"/>
        </w:rPr>
        <w:t>蓁蓁</w:t>
      </w:r>
      <w:proofErr w:type="gramEnd"/>
      <w:r w:rsidRPr="00B90C84">
        <w:rPr>
          <w:rFonts w:ascii="Times New Roman" w:hAnsi="Times New Roman" w:cs="Times New Roman"/>
          <w:color w:val="000000"/>
          <w:sz w:val="26"/>
          <w:szCs w:val="26"/>
        </w:rPr>
        <w:t>：請願可向司法機關提出，</w:t>
      </w:r>
      <w:proofErr w:type="gramStart"/>
      <w:r w:rsidRPr="00B90C84">
        <w:rPr>
          <w:rFonts w:ascii="Times New Roman" w:hAnsi="Times New Roman" w:cs="Times New Roman"/>
          <w:color w:val="000000"/>
          <w:sz w:val="26"/>
          <w:szCs w:val="26"/>
        </w:rPr>
        <w:t>訴願可向</w:t>
      </w:r>
      <w:proofErr w:type="gramEnd"/>
      <w:r w:rsidRPr="00B90C84">
        <w:rPr>
          <w:rFonts w:ascii="Times New Roman" w:hAnsi="Times New Roman" w:cs="Times New Roman"/>
          <w:color w:val="000000"/>
          <w:sz w:val="26"/>
          <w:szCs w:val="26"/>
        </w:rPr>
        <w:t>行政機關提出</w:t>
      </w:r>
      <w:r w:rsidRPr="00B90C84">
        <w:rPr>
          <w:rFonts w:ascii="Times New Roman" w:hAnsi="Times New Roman" w:cs="Times New Roman"/>
          <w:color w:val="000000"/>
          <w:sz w:val="26"/>
          <w:szCs w:val="26"/>
        </w:rPr>
        <w:t xml:space="preserve"> (D)</w:t>
      </w:r>
      <w:proofErr w:type="gramStart"/>
      <w:r w:rsidR="00AE52F4" w:rsidRPr="00AE52F4">
        <w:rPr>
          <w:rFonts w:ascii="Times New Roman" w:hAnsi="Times New Roman" w:cs="Times New Roman" w:hint="eastAsia"/>
          <w:color w:val="000000"/>
          <w:sz w:val="26"/>
          <w:szCs w:val="26"/>
          <w:u w:val="single"/>
        </w:rPr>
        <w:t>翰翰</w:t>
      </w:r>
      <w:proofErr w:type="gramEnd"/>
      <w:r w:rsidRPr="00B90C84">
        <w:rPr>
          <w:rFonts w:ascii="Times New Roman" w:hAnsi="Times New Roman" w:cs="Times New Roman"/>
          <w:color w:val="000000"/>
          <w:sz w:val="26"/>
          <w:szCs w:val="26"/>
        </w:rPr>
        <w:t>：請願是司法上受益權，訴願是行政上受益權</w:t>
      </w:r>
      <w:r w:rsidR="00C35EEA" w:rsidRPr="00B90C84">
        <w:rPr>
          <w:rFonts w:ascii="Times New Roman" w:hAnsi="Times New Roman" w:cs="Times New Roman"/>
          <w:sz w:val="26"/>
          <w:szCs w:val="26"/>
        </w:rPr>
        <w:t>。</w:t>
      </w:r>
    </w:p>
    <w:p w:rsidR="00B95FA8" w:rsidRPr="00B90C84" w:rsidRDefault="00B95FA8" w:rsidP="00B95FA8">
      <w:pPr>
        <w:pStyle w:val="a3"/>
        <w:numPr>
          <w:ilvl w:val="0"/>
          <w:numId w:val="2"/>
        </w:numPr>
        <w:spacing w:afterLines="20" w:after="72" w:line="380" w:lineRule="exact"/>
        <w:ind w:leftChars="0"/>
        <w:jc w:val="both"/>
        <w:rPr>
          <w:rFonts w:ascii="Times New Roman" w:hAnsi="Times New Roman" w:cs="Times New Roman"/>
          <w:spacing w:val="4"/>
          <w:sz w:val="26"/>
          <w:szCs w:val="26"/>
        </w:rPr>
      </w:pPr>
      <w:r w:rsidRPr="00B90C84">
        <w:rPr>
          <w:rFonts w:ascii="Times New Roman" w:hAnsi="Times New Roman" w:cs="Times New Roman"/>
          <w:spacing w:val="4"/>
          <w:sz w:val="26"/>
          <w:szCs w:val="26"/>
        </w:rPr>
        <w:t>下表是準備參加會考的</w:t>
      </w:r>
      <w:r w:rsidRPr="00B90C84">
        <w:rPr>
          <w:rFonts w:ascii="Times New Roman" w:hAnsi="Times New Roman" w:cs="Times New Roman"/>
          <w:spacing w:val="4"/>
          <w:sz w:val="26"/>
          <w:szCs w:val="26"/>
          <w:u w:val="single"/>
        </w:rPr>
        <w:t>建中</w:t>
      </w:r>
      <w:r w:rsidRPr="00B90C84">
        <w:rPr>
          <w:rFonts w:ascii="Times New Roman" w:hAnsi="Times New Roman" w:cs="Times New Roman"/>
          <w:spacing w:val="4"/>
          <w:sz w:val="26"/>
          <w:szCs w:val="26"/>
        </w:rPr>
        <w:t>為了複習功課所做的表格，根據內容，</w:t>
      </w:r>
      <w:r w:rsidRPr="00B90C84">
        <w:rPr>
          <w:rFonts w:ascii="Times New Roman" w:hAnsi="Times New Roman" w:cs="Times New Roman"/>
          <w:spacing w:val="4"/>
          <w:sz w:val="26"/>
          <w:szCs w:val="26"/>
          <w:u w:val="single"/>
        </w:rPr>
        <w:t>建中</w:t>
      </w:r>
      <w:r w:rsidRPr="00B90C84">
        <w:rPr>
          <w:rFonts w:ascii="Times New Roman" w:hAnsi="Times New Roman" w:cs="Times New Roman"/>
          <w:spacing w:val="4"/>
          <w:sz w:val="26"/>
          <w:szCs w:val="26"/>
        </w:rPr>
        <w:t>哪一項寫錯了？</w:t>
      </w:r>
    </w:p>
    <w:tbl>
      <w:tblPr>
        <w:tblStyle w:val="ab"/>
        <w:tblW w:w="0" w:type="auto"/>
        <w:tblInd w:w="817" w:type="dxa"/>
        <w:tblLook w:val="01E0" w:firstRow="1" w:lastRow="1" w:firstColumn="1" w:lastColumn="1" w:noHBand="0" w:noVBand="0"/>
      </w:tblPr>
      <w:tblGrid>
        <w:gridCol w:w="1708"/>
        <w:gridCol w:w="2556"/>
        <w:gridCol w:w="2105"/>
        <w:gridCol w:w="2659"/>
      </w:tblGrid>
      <w:tr w:rsidR="00B95FA8" w:rsidRPr="00B90C84" w:rsidTr="00612BD3">
        <w:trPr>
          <w:trHeight w:val="230"/>
        </w:trPr>
        <w:tc>
          <w:tcPr>
            <w:tcW w:w="1708" w:type="dxa"/>
            <w:tcBorders>
              <w:tl2br w:val="single" w:sz="4" w:space="0" w:color="auto"/>
            </w:tcBorders>
          </w:tcPr>
          <w:p w:rsidR="00B95FA8" w:rsidRPr="00B90C84" w:rsidRDefault="00B95FA8" w:rsidP="00B95FA8">
            <w:pPr>
              <w:spacing w:afterLines="20" w:after="72" w:line="380" w:lineRule="exact"/>
              <w:jc w:val="both"/>
              <w:rPr>
                <w:rFonts w:eastAsiaTheme="minorEastAsia"/>
                <w:spacing w:val="4"/>
                <w:sz w:val="26"/>
                <w:szCs w:val="26"/>
              </w:rPr>
            </w:pPr>
          </w:p>
        </w:tc>
        <w:tc>
          <w:tcPr>
            <w:tcW w:w="2556" w:type="dxa"/>
            <w:vAlign w:val="center"/>
          </w:tcPr>
          <w:p w:rsidR="00B95FA8" w:rsidRPr="00B90C84" w:rsidRDefault="00B95FA8" w:rsidP="00B95FA8">
            <w:pPr>
              <w:spacing w:afterLines="20" w:after="72" w:line="380" w:lineRule="exact"/>
              <w:jc w:val="center"/>
              <w:rPr>
                <w:rFonts w:eastAsiaTheme="minorEastAsia"/>
                <w:spacing w:val="4"/>
                <w:sz w:val="26"/>
                <w:szCs w:val="26"/>
              </w:rPr>
            </w:pPr>
            <w:r w:rsidRPr="00B90C84">
              <w:rPr>
                <w:rFonts w:eastAsiaTheme="minorEastAsia"/>
                <w:spacing w:val="4"/>
                <w:sz w:val="26"/>
                <w:szCs w:val="26"/>
              </w:rPr>
              <w:t>憲法</w:t>
            </w:r>
          </w:p>
        </w:tc>
        <w:tc>
          <w:tcPr>
            <w:tcW w:w="2105" w:type="dxa"/>
            <w:vAlign w:val="center"/>
          </w:tcPr>
          <w:p w:rsidR="00B95FA8" w:rsidRPr="00B90C84" w:rsidRDefault="00B95FA8" w:rsidP="00B95FA8">
            <w:pPr>
              <w:spacing w:afterLines="20" w:after="72" w:line="380" w:lineRule="exact"/>
              <w:jc w:val="center"/>
              <w:rPr>
                <w:rFonts w:eastAsiaTheme="minorEastAsia"/>
                <w:spacing w:val="4"/>
                <w:sz w:val="26"/>
                <w:szCs w:val="26"/>
              </w:rPr>
            </w:pPr>
            <w:r w:rsidRPr="00B90C84">
              <w:rPr>
                <w:rFonts w:eastAsiaTheme="minorEastAsia"/>
                <w:spacing w:val="4"/>
                <w:sz w:val="26"/>
                <w:szCs w:val="26"/>
              </w:rPr>
              <w:t>法律</w:t>
            </w:r>
          </w:p>
        </w:tc>
        <w:tc>
          <w:tcPr>
            <w:tcW w:w="2659" w:type="dxa"/>
            <w:vAlign w:val="center"/>
          </w:tcPr>
          <w:p w:rsidR="00B95FA8" w:rsidRPr="00B90C84" w:rsidRDefault="00B95FA8" w:rsidP="00B95FA8">
            <w:pPr>
              <w:spacing w:afterLines="20" w:after="72" w:line="380" w:lineRule="exact"/>
              <w:jc w:val="center"/>
              <w:rPr>
                <w:rFonts w:eastAsiaTheme="minorEastAsia"/>
                <w:spacing w:val="4"/>
                <w:sz w:val="26"/>
                <w:szCs w:val="26"/>
              </w:rPr>
            </w:pPr>
            <w:r w:rsidRPr="00B90C84">
              <w:rPr>
                <w:rFonts w:eastAsiaTheme="minorEastAsia"/>
                <w:spacing w:val="4"/>
                <w:sz w:val="26"/>
                <w:szCs w:val="26"/>
              </w:rPr>
              <w:t>命令</w:t>
            </w:r>
          </w:p>
        </w:tc>
      </w:tr>
      <w:tr w:rsidR="00B95FA8" w:rsidRPr="00B90C84" w:rsidTr="00612BD3">
        <w:trPr>
          <w:trHeight w:val="454"/>
        </w:trPr>
        <w:tc>
          <w:tcPr>
            <w:tcW w:w="1708" w:type="dxa"/>
            <w:vAlign w:val="center"/>
          </w:tcPr>
          <w:p w:rsidR="00B95FA8" w:rsidRPr="00B90C84" w:rsidRDefault="00B95FA8" w:rsidP="00B95FA8">
            <w:pPr>
              <w:spacing w:afterLines="20" w:after="72" w:line="380" w:lineRule="exact"/>
              <w:jc w:val="both"/>
              <w:rPr>
                <w:rFonts w:eastAsiaTheme="minorEastAsia"/>
                <w:spacing w:val="4"/>
                <w:sz w:val="26"/>
                <w:szCs w:val="26"/>
              </w:rPr>
            </w:pPr>
            <w:r w:rsidRPr="00B90C84">
              <w:rPr>
                <w:rFonts w:eastAsiaTheme="minorEastAsia"/>
                <w:spacing w:val="4"/>
                <w:sz w:val="26"/>
                <w:szCs w:val="26"/>
              </w:rPr>
              <w:t>(A)</w:t>
            </w:r>
            <w:r w:rsidRPr="00B90C84">
              <w:rPr>
                <w:rFonts w:eastAsiaTheme="minorEastAsia"/>
                <w:spacing w:val="4"/>
                <w:sz w:val="26"/>
                <w:szCs w:val="26"/>
              </w:rPr>
              <w:t>舉例</w:t>
            </w:r>
          </w:p>
        </w:tc>
        <w:tc>
          <w:tcPr>
            <w:tcW w:w="2556" w:type="dxa"/>
            <w:vAlign w:val="center"/>
          </w:tcPr>
          <w:p w:rsidR="00B95FA8" w:rsidRPr="00B90C84" w:rsidRDefault="00B95FA8" w:rsidP="00B95FA8">
            <w:pPr>
              <w:spacing w:afterLines="20" w:after="72" w:line="380" w:lineRule="exact"/>
              <w:jc w:val="center"/>
              <w:rPr>
                <w:rFonts w:eastAsiaTheme="minorEastAsia"/>
                <w:spacing w:val="4"/>
                <w:sz w:val="26"/>
                <w:szCs w:val="26"/>
              </w:rPr>
            </w:pPr>
            <w:r w:rsidRPr="00B90C84">
              <w:rPr>
                <w:rFonts w:eastAsiaTheme="minorEastAsia"/>
                <w:spacing w:val="4"/>
                <w:sz w:val="26"/>
                <w:szCs w:val="26"/>
              </w:rPr>
              <w:t>中華民國憲法</w:t>
            </w:r>
          </w:p>
        </w:tc>
        <w:tc>
          <w:tcPr>
            <w:tcW w:w="2105" w:type="dxa"/>
            <w:vAlign w:val="center"/>
          </w:tcPr>
          <w:p w:rsidR="00B95FA8" w:rsidRPr="00B90C84" w:rsidRDefault="00AE52F4" w:rsidP="00B95FA8">
            <w:pPr>
              <w:spacing w:afterLines="20" w:after="72" w:line="380" w:lineRule="exact"/>
              <w:jc w:val="center"/>
              <w:rPr>
                <w:rFonts w:eastAsiaTheme="minorEastAsia"/>
                <w:spacing w:val="4"/>
                <w:sz w:val="26"/>
                <w:szCs w:val="26"/>
              </w:rPr>
            </w:pPr>
            <w:r>
              <w:rPr>
                <w:rFonts w:eastAsiaTheme="minorEastAsia" w:hint="eastAsia"/>
                <w:spacing w:val="4"/>
                <w:sz w:val="26"/>
                <w:szCs w:val="26"/>
              </w:rPr>
              <w:t>強迫入學條例</w:t>
            </w:r>
          </w:p>
        </w:tc>
        <w:tc>
          <w:tcPr>
            <w:tcW w:w="2659" w:type="dxa"/>
            <w:vAlign w:val="center"/>
          </w:tcPr>
          <w:p w:rsidR="00B95FA8" w:rsidRPr="00B90C84" w:rsidRDefault="00AC5707" w:rsidP="00B95FA8">
            <w:pPr>
              <w:spacing w:afterLines="20" w:after="72" w:line="380" w:lineRule="exact"/>
              <w:jc w:val="center"/>
              <w:rPr>
                <w:rFonts w:eastAsiaTheme="minorEastAsia"/>
                <w:spacing w:val="4"/>
                <w:sz w:val="26"/>
                <w:szCs w:val="26"/>
              </w:rPr>
            </w:pPr>
            <w:r>
              <w:rPr>
                <w:rFonts w:eastAsiaTheme="minorEastAsia" w:hint="eastAsia"/>
                <w:spacing w:val="4"/>
                <w:sz w:val="26"/>
                <w:szCs w:val="26"/>
              </w:rPr>
              <w:t>土地登記規則</w:t>
            </w:r>
          </w:p>
        </w:tc>
      </w:tr>
      <w:tr w:rsidR="00B95FA8" w:rsidRPr="00B90C84" w:rsidTr="00612BD3">
        <w:trPr>
          <w:trHeight w:val="454"/>
        </w:trPr>
        <w:tc>
          <w:tcPr>
            <w:tcW w:w="1708" w:type="dxa"/>
            <w:vAlign w:val="center"/>
          </w:tcPr>
          <w:p w:rsidR="00B95FA8" w:rsidRPr="00B90C84" w:rsidRDefault="00B95FA8" w:rsidP="00B95FA8">
            <w:pPr>
              <w:spacing w:afterLines="20" w:after="72" w:line="380" w:lineRule="exact"/>
              <w:jc w:val="both"/>
              <w:rPr>
                <w:rFonts w:eastAsiaTheme="minorEastAsia"/>
                <w:spacing w:val="4"/>
                <w:sz w:val="26"/>
                <w:szCs w:val="26"/>
              </w:rPr>
            </w:pPr>
            <w:r w:rsidRPr="00B90C84">
              <w:rPr>
                <w:rFonts w:eastAsiaTheme="minorEastAsia"/>
                <w:spacing w:val="4"/>
                <w:sz w:val="26"/>
                <w:szCs w:val="26"/>
              </w:rPr>
              <w:t>(B)</w:t>
            </w:r>
            <w:r w:rsidRPr="00B90C84">
              <w:rPr>
                <w:rFonts w:eastAsiaTheme="minorEastAsia"/>
                <w:spacing w:val="4"/>
                <w:sz w:val="26"/>
                <w:szCs w:val="26"/>
              </w:rPr>
              <w:t>制定機關</w:t>
            </w:r>
          </w:p>
        </w:tc>
        <w:tc>
          <w:tcPr>
            <w:tcW w:w="2556" w:type="dxa"/>
            <w:vAlign w:val="center"/>
          </w:tcPr>
          <w:p w:rsidR="00B95FA8" w:rsidRPr="00B90C84" w:rsidRDefault="00B95FA8" w:rsidP="00B95FA8">
            <w:pPr>
              <w:spacing w:afterLines="20" w:after="72" w:line="380" w:lineRule="exact"/>
              <w:jc w:val="center"/>
              <w:rPr>
                <w:rFonts w:eastAsiaTheme="minorEastAsia"/>
                <w:spacing w:val="4"/>
                <w:sz w:val="26"/>
                <w:szCs w:val="26"/>
              </w:rPr>
            </w:pPr>
            <w:r w:rsidRPr="00B90C84">
              <w:rPr>
                <w:rFonts w:eastAsiaTheme="minorEastAsia"/>
                <w:spacing w:val="4"/>
                <w:sz w:val="26"/>
                <w:szCs w:val="26"/>
              </w:rPr>
              <w:t>制憲國民大會制定</w:t>
            </w:r>
          </w:p>
        </w:tc>
        <w:tc>
          <w:tcPr>
            <w:tcW w:w="2105" w:type="dxa"/>
            <w:vAlign w:val="center"/>
          </w:tcPr>
          <w:p w:rsidR="00B95FA8" w:rsidRPr="00B90C84" w:rsidRDefault="00B95FA8" w:rsidP="00B95FA8">
            <w:pPr>
              <w:spacing w:afterLines="20" w:after="72" w:line="380" w:lineRule="exact"/>
              <w:jc w:val="center"/>
              <w:rPr>
                <w:rFonts w:eastAsiaTheme="minorEastAsia"/>
                <w:spacing w:val="4"/>
                <w:sz w:val="26"/>
                <w:szCs w:val="26"/>
              </w:rPr>
            </w:pPr>
            <w:r w:rsidRPr="00B90C84">
              <w:rPr>
                <w:rFonts w:eastAsiaTheme="minorEastAsia"/>
                <w:spacing w:val="4"/>
                <w:sz w:val="26"/>
                <w:szCs w:val="26"/>
              </w:rPr>
              <w:t>立法院三讀通過</w:t>
            </w:r>
          </w:p>
        </w:tc>
        <w:tc>
          <w:tcPr>
            <w:tcW w:w="2659" w:type="dxa"/>
            <w:vAlign w:val="center"/>
          </w:tcPr>
          <w:p w:rsidR="00B95FA8" w:rsidRPr="00B90C84" w:rsidRDefault="00B95FA8" w:rsidP="00B95FA8">
            <w:pPr>
              <w:spacing w:afterLines="20" w:after="72" w:line="380" w:lineRule="exact"/>
              <w:jc w:val="center"/>
              <w:rPr>
                <w:rFonts w:eastAsiaTheme="minorEastAsia"/>
                <w:spacing w:val="4"/>
                <w:sz w:val="26"/>
                <w:szCs w:val="26"/>
              </w:rPr>
            </w:pPr>
            <w:r w:rsidRPr="00B90C84">
              <w:rPr>
                <w:rFonts w:eastAsiaTheme="minorEastAsia"/>
                <w:spacing w:val="4"/>
                <w:sz w:val="26"/>
                <w:szCs w:val="26"/>
              </w:rPr>
              <w:t>行政機關制定</w:t>
            </w:r>
          </w:p>
        </w:tc>
      </w:tr>
      <w:tr w:rsidR="00B95FA8" w:rsidRPr="00B90C84" w:rsidTr="00612BD3">
        <w:trPr>
          <w:trHeight w:val="814"/>
        </w:trPr>
        <w:tc>
          <w:tcPr>
            <w:tcW w:w="1708" w:type="dxa"/>
            <w:vAlign w:val="center"/>
          </w:tcPr>
          <w:p w:rsidR="00B95FA8" w:rsidRPr="00B90C84" w:rsidRDefault="00B95FA8" w:rsidP="00B95FA8">
            <w:pPr>
              <w:spacing w:afterLines="20" w:after="72" w:line="340" w:lineRule="exact"/>
              <w:jc w:val="both"/>
              <w:rPr>
                <w:rFonts w:eastAsiaTheme="minorEastAsia"/>
                <w:spacing w:val="4"/>
                <w:sz w:val="26"/>
                <w:szCs w:val="26"/>
              </w:rPr>
            </w:pPr>
            <w:r w:rsidRPr="00B90C84">
              <w:rPr>
                <w:rFonts w:eastAsiaTheme="minorEastAsia"/>
                <w:spacing w:val="4"/>
                <w:sz w:val="26"/>
                <w:szCs w:val="26"/>
              </w:rPr>
              <w:t>(C)</w:t>
            </w:r>
            <w:r w:rsidRPr="00B90C84">
              <w:rPr>
                <w:rFonts w:eastAsiaTheme="minorEastAsia"/>
                <w:spacing w:val="4"/>
                <w:sz w:val="26"/>
                <w:szCs w:val="26"/>
              </w:rPr>
              <w:t>修改方式</w:t>
            </w:r>
          </w:p>
        </w:tc>
        <w:tc>
          <w:tcPr>
            <w:tcW w:w="2556" w:type="dxa"/>
            <w:vAlign w:val="center"/>
          </w:tcPr>
          <w:p w:rsidR="00B95FA8" w:rsidRPr="00B90C84" w:rsidRDefault="00FB3FEE" w:rsidP="00FB3FEE">
            <w:pPr>
              <w:spacing w:afterLines="20" w:after="72" w:line="340" w:lineRule="exact"/>
              <w:rPr>
                <w:rFonts w:eastAsiaTheme="minorEastAsia"/>
                <w:spacing w:val="4"/>
                <w:sz w:val="26"/>
                <w:szCs w:val="26"/>
              </w:rPr>
            </w:pPr>
            <w:r>
              <w:rPr>
                <w:rFonts w:eastAsiaTheme="minorEastAsia"/>
                <w:spacing w:val="4"/>
                <w:sz w:val="26"/>
                <w:szCs w:val="26"/>
              </w:rPr>
              <w:t>立法委員提</w:t>
            </w:r>
            <w:r w:rsidR="00B95FA8" w:rsidRPr="00B90C84">
              <w:rPr>
                <w:rFonts w:eastAsiaTheme="minorEastAsia"/>
                <w:spacing w:val="4"/>
                <w:sz w:val="26"/>
                <w:szCs w:val="26"/>
              </w:rPr>
              <w:t>憲法修</w:t>
            </w:r>
          </w:p>
          <w:p w:rsidR="00B95FA8" w:rsidRPr="00B90C84" w:rsidRDefault="00B95FA8" w:rsidP="00FB3FEE">
            <w:pPr>
              <w:spacing w:afterLines="20" w:after="72" w:line="340" w:lineRule="exact"/>
              <w:rPr>
                <w:rFonts w:eastAsiaTheme="minorEastAsia"/>
                <w:spacing w:val="4"/>
                <w:sz w:val="26"/>
                <w:szCs w:val="26"/>
              </w:rPr>
            </w:pPr>
            <w:r w:rsidRPr="00B90C84">
              <w:rPr>
                <w:rFonts w:eastAsiaTheme="minorEastAsia"/>
                <w:spacing w:val="4"/>
                <w:sz w:val="26"/>
                <w:szCs w:val="26"/>
              </w:rPr>
              <w:t>正案，再由公民投票</w:t>
            </w:r>
          </w:p>
        </w:tc>
        <w:tc>
          <w:tcPr>
            <w:tcW w:w="2105" w:type="dxa"/>
            <w:vAlign w:val="center"/>
          </w:tcPr>
          <w:p w:rsidR="00B95FA8" w:rsidRPr="00B90C84" w:rsidRDefault="00B95FA8" w:rsidP="00B95FA8">
            <w:pPr>
              <w:spacing w:afterLines="20" w:after="72" w:line="340" w:lineRule="exact"/>
              <w:jc w:val="center"/>
              <w:rPr>
                <w:rFonts w:eastAsiaTheme="minorEastAsia"/>
                <w:spacing w:val="4"/>
                <w:sz w:val="26"/>
                <w:szCs w:val="26"/>
              </w:rPr>
            </w:pPr>
            <w:r w:rsidRPr="00B90C84">
              <w:rPr>
                <w:rFonts w:eastAsiaTheme="minorEastAsia"/>
                <w:spacing w:val="4"/>
                <w:sz w:val="26"/>
                <w:szCs w:val="26"/>
              </w:rPr>
              <w:t>立法院修正</w:t>
            </w:r>
          </w:p>
        </w:tc>
        <w:tc>
          <w:tcPr>
            <w:tcW w:w="2659" w:type="dxa"/>
            <w:vAlign w:val="center"/>
          </w:tcPr>
          <w:p w:rsidR="00B95FA8" w:rsidRPr="00B90C84" w:rsidRDefault="00B95FA8" w:rsidP="00FB3FEE">
            <w:pPr>
              <w:spacing w:afterLines="20" w:after="72" w:line="340" w:lineRule="exact"/>
              <w:rPr>
                <w:rFonts w:eastAsiaTheme="minorEastAsia"/>
                <w:spacing w:val="4"/>
                <w:sz w:val="26"/>
                <w:szCs w:val="26"/>
              </w:rPr>
            </w:pPr>
            <w:r w:rsidRPr="00B90C84">
              <w:rPr>
                <w:rFonts w:eastAsiaTheme="minorEastAsia"/>
                <w:spacing w:val="4"/>
                <w:sz w:val="26"/>
                <w:szCs w:val="26"/>
              </w:rPr>
              <w:t>行政機關在職權範圍內修改</w:t>
            </w:r>
          </w:p>
        </w:tc>
      </w:tr>
      <w:tr w:rsidR="00B95FA8" w:rsidRPr="00B90C84" w:rsidTr="00612BD3">
        <w:trPr>
          <w:trHeight w:val="461"/>
        </w:trPr>
        <w:tc>
          <w:tcPr>
            <w:tcW w:w="1708" w:type="dxa"/>
            <w:vAlign w:val="center"/>
          </w:tcPr>
          <w:p w:rsidR="00B95FA8" w:rsidRPr="00B90C84" w:rsidRDefault="00B95FA8" w:rsidP="00B95FA8">
            <w:pPr>
              <w:spacing w:afterLines="20" w:after="72" w:line="380" w:lineRule="exact"/>
              <w:jc w:val="both"/>
              <w:rPr>
                <w:rFonts w:eastAsiaTheme="minorEastAsia"/>
                <w:spacing w:val="4"/>
                <w:sz w:val="26"/>
                <w:szCs w:val="26"/>
              </w:rPr>
            </w:pPr>
            <w:r w:rsidRPr="00B90C84">
              <w:rPr>
                <w:rFonts w:eastAsiaTheme="minorEastAsia"/>
                <w:spacing w:val="4"/>
                <w:sz w:val="26"/>
                <w:szCs w:val="26"/>
              </w:rPr>
              <w:t>(D)</w:t>
            </w:r>
            <w:r w:rsidRPr="00B90C84">
              <w:rPr>
                <w:rFonts w:eastAsiaTheme="minorEastAsia"/>
                <w:spacing w:val="4"/>
                <w:sz w:val="26"/>
                <w:szCs w:val="26"/>
              </w:rPr>
              <w:t>解釋機關</w:t>
            </w:r>
          </w:p>
        </w:tc>
        <w:tc>
          <w:tcPr>
            <w:tcW w:w="2556" w:type="dxa"/>
            <w:vAlign w:val="center"/>
          </w:tcPr>
          <w:p w:rsidR="00B95FA8" w:rsidRPr="00B90C84" w:rsidRDefault="00B95FA8" w:rsidP="00B95FA8">
            <w:pPr>
              <w:spacing w:afterLines="20" w:after="72" w:line="380" w:lineRule="exact"/>
              <w:jc w:val="center"/>
              <w:rPr>
                <w:rFonts w:eastAsiaTheme="minorEastAsia"/>
                <w:spacing w:val="4"/>
                <w:sz w:val="26"/>
                <w:szCs w:val="26"/>
              </w:rPr>
            </w:pPr>
            <w:r w:rsidRPr="00B90C84">
              <w:rPr>
                <w:rFonts w:eastAsiaTheme="minorEastAsia"/>
                <w:spacing w:val="4"/>
                <w:sz w:val="26"/>
                <w:szCs w:val="26"/>
              </w:rPr>
              <w:t>監察院</w:t>
            </w:r>
          </w:p>
        </w:tc>
        <w:tc>
          <w:tcPr>
            <w:tcW w:w="2105" w:type="dxa"/>
            <w:vAlign w:val="center"/>
          </w:tcPr>
          <w:p w:rsidR="00B95FA8" w:rsidRPr="00B90C84" w:rsidRDefault="00B95FA8" w:rsidP="00B95FA8">
            <w:pPr>
              <w:spacing w:afterLines="20" w:after="72" w:line="380" w:lineRule="exact"/>
              <w:jc w:val="center"/>
              <w:rPr>
                <w:rFonts w:eastAsiaTheme="minorEastAsia"/>
                <w:spacing w:val="4"/>
                <w:sz w:val="26"/>
                <w:szCs w:val="26"/>
              </w:rPr>
            </w:pPr>
            <w:r w:rsidRPr="00B90C84">
              <w:rPr>
                <w:rFonts w:eastAsiaTheme="minorEastAsia"/>
                <w:spacing w:val="4"/>
                <w:sz w:val="26"/>
                <w:szCs w:val="26"/>
              </w:rPr>
              <w:t>立法院</w:t>
            </w:r>
          </w:p>
        </w:tc>
        <w:tc>
          <w:tcPr>
            <w:tcW w:w="2659" w:type="dxa"/>
            <w:vAlign w:val="center"/>
          </w:tcPr>
          <w:p w:rsidR="00B95FA8" w:rsidRPr="00B90C84" w:rsidRDefault="00B95FA8" w:rsidP="00B95FA8">
            <w:pPr>
              <w:spacing w:afterLines="20" w:after="72" w:line="380" w:lineRule="exact"/>
              <w:jc w:val="center"/>
              <w:rPr>
                <w:rFonts w:eastAsiaTheme="minorEastAsia"/>
                <w:spacing w:val="4"/>
                <w:sz w:val="26"/>
                <w:szCs w:val="26"/>
              </w:rPr>
            </w:pPr>
            <w:r w:rsidRPr="00B90C84">
              <w:rPr>
                <w:rFonts w:eastAsiaTheme="minorEastAsia"/>
                <w:spacing w:val="4"/>
                <w:sz w:val="26"/>
                <w:szCs w:val="26"/>
              </w:rPr>
              <w:t>行政院</w:t>
            </w:r>
          </w:p>
        </w:tc>
      </w:tr>
    </w:tbl>
    <w:p w:rsidR="00BE3A88" w:rsidRPr="00B90C84" w:rsidRDefault="00BE3A88" w:rsidP="00B95FA8">
      <w:pPr>
        <w:pStyle w:val="a3"/>
        <w:numPr>
          <w:ilvl w:val="0"/>
          <w:numId w:val="2"/>
        </w:numPr>
        <w:spacing w:beforeLines="20" w:before="72" w:afterLines="20" w:after="72"/>
        <w:ind w:leftChars="0" w:left="964" w:hanging="482"/>
        <w:rPr>
          <w:rFonts w:ascii="Times New Roman" w:hAnsi="Times New Roman" w:cs="Times New Roman"/>
          <w:sz w:val="26"/>
          <w:szCs w:val="26"/>
        </w:rPr>
      </w:pPr>
      <w:r w:rsidRPr="00B90C84">
        <w:rPr>
          <w:rFonts w:ascii="Times New Roman" w:hAnsi="Times New Roman" w:cs="Times New Roman"/>
          <w:sz w:val="26"/>
          <w:szCs w:val="26"/>
        </w:rPr>
        <w:t>權力（</w:t>
      </w:r>
      <w:r w:rsidRPr="00B90C84">
        <w:rPr>
          <w:rFonts w:ascii="Times New Roman" w:hAnsi="Times New Roman" w:cs="Times New Roman"/>
          <w:sz w:val="26"/>
          <w:szCs w:val="26"/>
        </w:rPr>
        <w:t>power</w:t>
      </w:r>
      <w:r w:rsidRPr="00B90C84">
        <w:rPr>
          <w:rFonts w:ascii="Times New Roman" w:hAnsi="Times New Roman" w:cs="Times New Roman"/>
          <w:sz w:val="26"/>
          <w:szCs w:val="26"/>
        </w:rPr>
        <w:t>）與權利（</w:t>
      </w:r>
      <w:r w:rsidRPr="00B90C84">
        <w:rPr>
          <w:rFonts w:ascii="Times New Roman" w:hAnsi="Times New Roman" w:cs="Times New Roman"/>
          <w:sz w:val="26"/>
          <w:szCs w:val="26"/>
        </w:rPr>
        <w:t>right</w:t>
      </w:r>
      <w:r w:rsidRPr="00B90C84">
        <w:rPr>
          <w:rFonts w:ascii="Times New Roman" w:hAnsi="Times New Roman" w:cs="Times New Roman"/>
          <w:sz w:val="26"/>
          <w:szCs w:val="26"/>
        </w:rPr>
        <w:t>）是現代法治國家與社會的兩個軸心。關於兩者的敘述，下列何正確？</w:t>
      </w:r>
      <w:r w:rsidR="0064641B" w:rsidRPr="00B90C84">
        <w:rPr>
          <w:rFonts w:ascii="Times New Roman" w:hAnsi="Times New Roman" w:cs="Times New Roman"/>
          <w:sz w:val="26"/>
          <w:szCs w:val="26"/>
        </w:rPr>
        <w:t xml:space="preserve"> </w:t>
      </w:r>
      <w:r w:rsidRPr="00B95FA8">
        <w:rPr>
          <w:rFonts w:ascii="Times New Roman" w:hAnsi="Times New Roman" w:cs="Times New Roman"/>
          <w:sz w:val="26"/>
          <w:szCs w:val="26"/>
        </w:rPr>
        <w:t>(</w:t>
      </w:r>
      <w:r w:rsidR="00AE52F4">
        <w:rPr>
          <w:rFonts w:ascii="Times New Roman" w:hAnsi="Times New Roman" w:cs="Times New Roman" w:hint="eastAsia"/>
          <w:sz w:val="26"/>
          <w:szCs w:val="26"/>
        </w:rPr>
        <w:t>A</w:t>
      </w:r>
      <w:r w:rsidRPr="00B95FA8">
        <w:rPr>
          <w:rFonts w:ascii="Times New Roman" w:hAnsi="Times New Roman" w:cs="Times New Roman"/>
          <w:sz w:val="26"/>
          <w:szCs w:val="26"/>
        </w:rPr>
        <w:t>)</w:t>
      </w:r>
      <w:r w:rsidR="0064641B" w:rsidRPr="00B90C84">
        <w:rPr>
          <w:rFonts w:ascii="Times New Roman" w:hAnsi="Times New Roman" w:cs="Times New Roman"/>
          <w:sz w:val="26"/>
          <w:szCs w:val="26"/>
        </w:rPr>
        <w:t>人民的</w:t>
      </w:r>
      <w:r w:rsidR="00AE52F4">
        <w:rPr>
          <w:rFonts w:ascii="Times New Roman" w:hAnsi="Times New Roman" w:cs="Times New Roman" w:hint="eastAsia"/>
          <w:sz w:val="26"/>
          <w:szCs w:val="26"/>
        </w:rPr>
        <w:t>「</w:t>
      </w:r>
      <w:r w:rsidR="0064641B" w:rsidRPr="00B90C84">
        <w:rPr>
          <w:rFonts w:ascii="Times New Roman" w:hAnsi="Times New Roman" w:cs="Times New Roman"/>
          <w:sz w:val="26"/>
          <w:szCs w:val="26"/>
        </w:rPr>
        <w:t>權利</w:t>
      </w:r>
      <w:r w:rsidR="00AE52F4">
        <w:rPr>
          <w:rFonts w:ascii="Times New Roman" w:hAnsi="Times New Roman" w:cs="Times New Roman" w:hint="eastAsia"/>
          <w:sz w:val="26"/>
          <w:szCs w:val="26"/>
        </w:rPr>
        <w:t>」</w:t>
      </w:r>
      <w:r w:rsidR="00AE52F4">
        <w:rPr>
          <w:rFonts w:ascii="Times New Roman" w:hAnsi="Times New Roman" w:cs="Times New Roman"/>
          <w:sz w:val="26"/>
          <w:szCs w:val="26"/>
        </w:rPr>
        <w:t>是不受國家非法侵犯的</w:t>
      </w:r>
      <w:r w:rsidR="00AE52F4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="00B95FA8">
        <w:rPr>
          <w:rFonts w:ascii="Times New Roman" w:hAnsi="Times New Roman" w:cs="Times New Roman"/>
          <w:sz w:val="26"/>
          <w:szCs w:val="26"/>
        </w:rPr>
        <w:t>(B)</w:t>
      </w:r>
      <w:r w:rsidRPr="00B90C84">
        <w:rPr>
          <w:rFonts w:ascii="Times New Roman" w:hAnsi="Times New Roman" w:cs="Times New Roman"/>
          <w:sz w:val="26"/>
          <w:szCs w:val="26"/>
        </w:rPr>
        <w:t>「權力」主要是指人民依法享有的各種利益</w:t>
      </w:r>
      <w:r w:rsidR="0064641B" w:rsidRPr="00B90C84">
        <w:rPr>
          <w:rFonts w:ascii="Times New Roman" w:hAnsi="Times New Roman" w:cs="Times New Roman"/>
          <w:sz w:val="26"/>
          <w:szCs w:val="26"/>
        </w:rPr>
        <w:t xml:space="preserve"> </w:t>
      </w:r>
      <w:r w:rsidR="00B95FA8">
        <w:rPr>
          <w:rFonts w:ascii="Times New Roman" w:hAnsi="Times New Roman" w:cs="Times New Roman"/>
          <w:sz w:val="26"/>
          <w:szCs w:val="26"/>
        </w:rPr>
        <w:t>(C)</w:t>
      </w:r>
      <w:r w:rsidR="00AE52F4">
        <w:rPr>
          <w:rFonts w:ascii="Times New Roman" w:hAnsi="Times New Roman" w:cs="Times New Roman" w:hint="eastAsia"/>
          <w:sz w:val="26"/>
          <w:szCs w:val="26"/>
        </w:rPr>
        <w:t>「</w:t>
      </w:r>
      <w:r w:rsidR="0064641B" w:rsidRPr="00B90C84">
        <w:rPr>
          <w:rFonts w:ascii="Times New Roman" w:hAnsi="Times New Roman" w:cs="Times New Roman"/>
          <w:sz w:val="26"/>
          <w:szCs w:val="26"/>
        </w:rPr>
        <w:t>權利</w:t>
      </w:r>
      <w:r w:rsidR="00AE52F4">
        <w:rPr>
          <w:rFonts w:ascii="Times New Roman" w:hAnsi="Times New Roman" w:cs="Times New Roman" w:hint="eastAsia"/>
          <w:sz w:val="26"/>
          <w:szCs w:val="26"/>
        </w:rPr>
        <w:t>」</w:t>
      </w:r>
      <w:r w:rsidR="00AE52F4">
        <w:rPr>
          <w:rFonts w:ascii="Times New Roman" w:hAnsi="Times New Roman" w:cs="Times New Roman"/>
          <w:sz w:val="26"/>
          <w:szCs w:val="26"/>
        </w:rPr>
        <w:t>是指政府依法律治理國家的職能</w:t>
      </w:r>
      <w:r w:rsidR="00AE52F4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="00B95FA8">
        <w:rPr>
          <w:rFonts w:ascii="Times New Roman" w:hAnsi="Times New Roman" w:cs="Times New Roman"/>
          <w:sz w:val="26"/>
          <w:szCs w:val="26"/>
        </w:rPr>
        <w:t>(D)</w:t>
      </w:r>
      <w:r w:rsidR="0064641B" w:rsidRPr="00B90C84">
        <w:rPr>
          <w:rFonts w:ascii="Times New Roman" w:hAnsi="Times New Roman" w:cs="Times New Roman"/>
          <w:spacing w:val="4"/>
          <w:sz w:val="26"/>
          <w:szCs w:val="26"/>
        </w:rPr>
        <w:t>《憲法》是政府「權力」的保障書</w:t>
      </w:r>
      <w:r w:rsidRPr="00B90C84">
        <w:rPr>
          <w:rFonts w:ascii="Times New Roman" w:hAnsi="Times New Roman" w:cs="Times New Roman"/>
          <w:sz w:val="26"/>
          <w:szCs w:val="26"/>
        </w:rPr>
        <w:t>。</w:t>
      </w:r>
    </w:p>
    <w:p w:rsidR="00476991" w:rsidRPr="00B90C84" w:rsidRDefault="00476991" w:rsidP="00B90C84">
      <w:pPr>
        <w:pStyle w:val="a3"/>
        <w:numPr>
          <w:ilvl w:val="0"/>
          <w:numId w:val="2"/>
        </w:numPr>
        <w:kinsoku w:val="0"/>
        <w:overflowPunct w:val="0"/>
        <w:autoSpaceDE w:val="0"/>
        <w:autoSpaceDN w:val="0"/>
        <w:spacing w:afterLines="20" w:after="72" w:line="400" w:lineRule="exact"/>
        <w:ind w:leftChars="0"/>
        <w:rPr>
          <w:rFonts w:ascii="Times New Roman" w:hAnsi="Times New Roman" w:cs="Times New Roman"/>
          <w:sz w:val="26"/>
          <w:szCs w:val="26"/>
        </w:rPr>
      </w:pPr>
      <w:r w:rsidRPr="00B90C84">
        <w:rPr>
          <w:rFonts w:ascii="Times New Roman" w:hAnsi="Times New Roman" w:cs="Times New Roman"/>
          <w:sz w:val="26"/>
          <w:szCs w:val="26"/>
        </w:rPr>
        <w:t>關於人民未履行基本義務應有的罰責，下列敘述何者正確？</w:t>
      </w:r>
      <w:r w:rsidRPr="00B90C84">
        <w:rPr>
          <w:rFonts w:ascii="Times New Roman" w:hAnsi="Times New Roman" w:cs="Times New Roman"/>
          <w:sz w:val="26"/>
          <w:szCs w:val="26"/>
        </w:rPr>
        <w:t xml:space="preserve"> (</w:t>
      </w:r>
      <w:r w:rsidR="00AE52F4">
        <w:rPr>
          <w:rFonts w:ascii="Times New Roman" w:hAnsi="Times New Roman" w:cs="Times New Roman" w:hint="eastAsia"/>
          <w:sz w:val="26"/>
          <w:szCs w:val="26"/>
        </w:rPr>
        <w:t>A</w:t>
      </w:r>
      <w:r w:rsidRPr="00B90C84">
        <w:rPr>
          <w:rFonts w:ascii="Times New Roman" w:hAnsi="Times New Roman" w:cs="Times New Roman"/>
          <w:sz w:val="26"/>
          <w:szCs w:val="26"/>
        </w:rPr>
        <w:t>)</w:t>
      </w:r>
      <w:r w:rsidR="00AE52F4">
        <w:rPr>
          <w:rFonts w:ascii="Times New Roman" w:hAnsi="Times New Roman" w:cs="Times New Roman"/>
          <w:sz w:val="26"/>
          <w:szCs w:val="26"/>
        </w:rPr>
        <w:t>人民若不納稅，可依法處以</w:t>
      </w:r>
      <w:r w:rsidR="00AE52F4">
        <w:rPr>
          <w:rFonts w:ascii="Times New Roman" w:hAnsi="Times New Roman" w:cs="Times New Roman" w:hint="eastAsia"/>
          <w:sz w:val="26"/>
          <w:szCs w:val="26"/>
        </w:rPr>
        <w:t>罰金</w:t>
      </w:r>
      <w:r w:rsidRPr="00B90C84">
        <w:rPr>
          <w:rFonts w:ascii="Times New Roman" w:hAnsi="Times New Roman" w:cs="Times New Roman"/>
          <w:sz w:val="26"/>
          <w:szCs w:val="26"/>
        </w:rPr>
        <w:t xml:space="preserve">　</w:t>
      </w:r>
      <w:r w:rsidR="00B95FA8">
        <w:rPr>
          <w:rFonts w:ascii="Times New Roman" w:hAnsi="Times New Roman" w:cs="Times New Roman"/>
          <w:sz w:val="26"/>
          <w:szCs w:val="26"/>
        </w:rPr>
        <w:t>(B)</w:t>
      </w:r>
      <w:r w:rsidRPr="00B90C84">
        <w:rPr>
          <w:rFonts w:ascii="Times New Roman" w:hAnsi="Times New Roman" w:cs="Times New Roman"/>
          <w:sz w:val="26"/>
          <w:szCs w:val="26"/>
        </w:rPr>
        <w:t xml:space="preserve">人民若不遵守法律，在不知法的情況下，無法律上的責任　</w:t>
      </w:r>
      <w:r w:rsidR="00B95FA8">
        <w:rPr>
          <w:rFonts w:ascii="Times New Roman" w:hAnsi="Times New Roman" w:cs="Times New Roman"/>
          <w:sz w:val="26"/>
          <w:szCs w:val="26"/>
        </w:rPr>
        <w:t>(C)</w:t>
      </w:r>
      <w:r w:rsidR="00AE52F4">
        <w:rPr>
          <w:rFonts w:ascii="Times New Roman" w:hAnsi="Times New Roman" w:cs="Times New Roman"/>
          <w:sz w:val="26"/>
          <w:szCs w:val="26"/>
        </w:rPr>
        <w:t>人民若不讓學齡兒童受國民教育，可依法選擇是否入學，並處以</w:t>
      </w:r>
      <w:r w:rsidR="00AE52F4">
        <w:rPr>
          <w:rFonts w:ascii="Times New Roman" w:hAnsi="Times New Roman" w:cs="Times New Roman" w:hint="eastAsia"/>
          <w:sz w:val="26"/>
          <w:szCs w:val="26"/>
        </w:rPr>
        <w:t>刑責</w:t>
      </w:r>
      <w:r w:rsidRPr="00B90C84">
        <w:rPr>
          <w:rFonts w:ascii="Times New Roman" w:hAnsi="Times New Roman" w:cs="Times New Roman"/>
          <w:sz w:val="26"/>
          <w:szCs w:val="26"/>
        </w:rPr>
        <w:t xml:space="preserve">　</w:t>
      </w:r>
      <w:r w:rsidR="00B95FA8">
        <w:rPr>
          <w:rFonts w:ascii="Times New Roman" w:hAnsi="Times New Roman" w:cs="Times New Roman"/>
          <w:sz w:val="26"/>
          <w:szCs w:val="26"/>
        </w:rPr>
        <w:t>(D)</w:t>
      </w:r>
      <w:r w:rsidR="00AE52F4">
        <w:rPr>
          <w:rFonts w:ascii="Times New Roman" w:hAnsi="Times New Roman" w:cs="Times New Roman"/>
          <w:sz w:val="26"/>
          <w:szCs w:val="26"/>
        </w:rPr>
        <w:t>人民若不服兵役，</w:t>
      </w:r>
      <w:r w:rsidR="00AE52F4">
        <w:rPr>
          <w:rFonts w:ascii="Times New Roman" w:hAnsi="Times New Roman" w:cs="Times New Roman" w:hint="eastAsia"/>
          <w:sz w:val="26"/>
          <w:szCs w:val="26"/>
        </w:rPr>
        <w:t>依法將負擔刑事責任</w:t>
      </w:r>
      <w:r w:rsidRPr="00B90C84">
        <w:rPr>
          <w:rFonts w:ascii="Times New Roman" w:hAnsi="Times New Roman" w:cs="Times New Roman"/>
          <w:sz w:val="26"/>
          <w:szCs w:val="26"/>
        </w:rPr>
        <w:t>。</w:t>
      </w:r>
    </w:p>
    <w:p w:rsidR="006207E7" w:rsidRDefault="006207E7" w:rsidP="00B90C84">
      <w:pPr>
        <w:pStyle w:val="a3"/>
        <w:spacing w:afterLines="20" w:after="72"/>
        <w:ind w:leftChars="0" w:left="960"/>
        <w:rPr>
          <w:rFonts w:ascii="Times New Roman" w:hAnsi="Times New Roman" w:cs="Times New Roman"/>
          <w:sz w:val="26"/>
          <w:szCs w:val="26"/>
        </w:rPr>
      </w:pPr>
    </w:p>
    <w:p w:rsidR="00DE15C1" w:rsidRDefault="00DE15C1" w:rsidP="00B90C84">
      <w:pPr>
        <w:pStyle w:val="a3"/>
        <w:spacing w:afterLines="20" w:after="72"/>
        <w:ind w:leftChars="0" w:left="960"/>
        <w:rPr>
          <w:rFonts w:ascii="Times New Roman" w:hAnsi="Times New Roman" w:cs="Times New Roman"/>
          <w:sz w:val="26"/>
          <w:szCs w:val="26"/>
        </w:rPr>
      </w:pPr>
    </w:p>
    <w:p w:rsidR="00DE15C1" w:rsidRDefault="00DE15C1" w:rsidP="00B90C84">
      <w:pPr>
        <w:pStyle w:val="a3"/>
        <w:spacing w:afterLines="20" w:after="72"/>
        <w:ind w:leftChars="0" w:left="960"/>
        <w:rPr>
          <w:rFonts w:ascii="Times New Roman" w:hAnsi="Times New Roman" w:cs="Times New Roman"/>
          <w:sz w:val="26"/>
          <w:szCs w:val="26"/>
        </w:rPr>
      </w:pPr>
    </w:p>
    <w:p w:rsidR="00DE15C1" w:rsidRDefault="00DE15C1" w:rsidP="00B90C84">
      <w:pPr>
        <w:pStyle w:val="a3"/>
        <w:spacing w:afterLines="20" w:after="72"/>
        <w:ind w:leftChars="0" w:left="960"/>
        <w:rPr>
          <w:rFonts w:ascii="Times New Roman" w:hAnsi="Times New Roman" w:cs="Times New Roman"/>
          <w:sz w:val="26"/>
          <w:szCs w:val="26"/>
        </w:rPr>
      </w:pPr>
    </w:p>
    <w:p w:rsidR="00DE15C1" w:rsidRDefault="00DE15C1" w:rsidP="00B90C84">
      <w:pPr>
        <w:pStyle w:val="a3"/>
        <w:spacing w:afterLines="20" w:after="72"/>
        <w:ind w:leftChars="0" w:left="960"/>
        <w:rPr>
          <w:rFonts w:ascii="Times New Roman" w:hAnsi="Times New Roman" w:cs="Times New Roman"/>
          <w:sz w:val="26"/>
          <w:szCs w:val="26"/>
        </w:rPr>
      </w:pPr>
    </w:p>
    <w:p w:rsidR="00DE15C1" w:rsidRDefault="00DE15C1" w:rsidP="00B90C84">
      <w:pPr>
        <w:pStyle w:val="a3"/>
        <w:spacing w:afterLines="20" w:after="72"/>
        <w:ind w:leftChars="0" w:left="960"/>
        <w:rPr>
          <w:rFonts w:ascii="Times New Roman" w:hAnsi="Times New Roman" w:cs="Times New Roman"/>
          <w:sz w:val="26"/>
          <w:szCs w:val="26"/>
        </w:rPr>
      </w:pPr>
    </w:p>
    <w:p w:rsidR="00DE15C1" w:rsidRDefault="00DE15C1" w:rsidP="00B90C84">
      <w:pPr>
        <w:pStyle w:val="a3"/>
        <w:spacing w:afterLines="20" w:after="72"/>
        <w:ind w:leftChars="0" w:left="960"/>
        <w:rPr>
          <w:rFonts w:ascii="Times New Roman" w:hAnsi="Times New Roman" w:cs="Times New Roman"/>
          <w:sz w:val="26"/>
          <w:szCs w:val="26"/>
        </w:rPr>
      </w:pPr>
    </w:p>
    <w:p w:rsidR="00DE15C1" w:rsidRDefault="00DE15C1" w:rsidP="00B90C84">
      <w:pPr>
        <w:pStyle w:val="a3"/>
        <w:spacing w:afterLines="20" w:after="72"/>
        <w:ind w:leftChars="0" w:left="960"/>
        <w:rPr>
          <w:rFonts w:ascii="Times New Roman" w:hAnsi="Times New Roman" w:cs="Times New Roman"/>
          <w:sz w:val="26"/>
          <w:szCs w:val="26"/>
        </w:rPr>
      </w:pPr>
    </w:p>
    <w:p w:rsidR="00DE15C1" w:rsidRDefault="00DE15C1" w:rsidP="00B90C84">
      <w:pPr>
        <w:pStyle w:val="a3"/>
        <w:spacing w:afterLines="20" w:after="72"/>
        <w:ind w:leftChars="0" w:left="960"/>
        <w:rPr>
          <w:rFonts w:ascii="Times New Roman" w:hAnsi="Times New Roman" w:cs="Times New Roman"/>
          <w:sz w:val="26"/>
          <w:szCs w:val="26"/>
        </w:rPr>
      </w:pPr>
    </w:p>
    <w:p w:rsidR="00DE15C1" w:rsidRDefault="00DE15C1" w:rsidP="00B90C84">
      <w:pPr>
        <w:pStyle w:val="a3"/>
        <w:spacing w:afterLines="20" w:after="72"/>
        <w:ind w:leftChars="0" w:left="960"/>
        <w:rPr>
          <w:rFonts w:ascii="Times New Roman" w:hAnsi="Times New Roman" w:cs="Times New Roman"/>
          <w:sz w:val="26"/>
          <w:szCs w:val="26"/>
        </w:rPr>
      </w:pPr>
    </w:p>
    <w:p w:rsidR="00DE15C1" w:rsidRDefault="00DE15C1" w:rsidP="00B90C84">
      <w:pPr>
        <w:pStyle w:val="a3"/>
        <w:spacing w:afterLines="20" w:after="72"/>
        <w:ind w:leftChars="0" w:left="960"/>
        <w:rPr>
          <w:rFonts w:ascii="Times New Roman" w:hAnsi="Times New Roman" w:cs="Times New Roman"/>
          <w:sz w:val="26"/>
          <w:szCs w:val="26"/>
        </w:rPr>
      </w:pPr>
    </w:p>
    <w:p w:rsidR="00DE15C1" w:rsidRDefault="00DE15C1" w:rsidP="00B90C84">
      <w:pPr>
        <w:pStyle w:val="a3"/>
        <w:spacing w:afterLines="20" w:after="72"/>
        <w:ind w:leftChars="0" w:left="960"/>
        <w:rPr>
          <w:rFonts w:ascii="Times New Roman" w:hAnsi="Times New Roman" w:cs="Times New Roman"/>
          <w:sz w:val="26"/>
          <w:szCs w:val="26"/>
        </w:rPr>
      </w:pPr>
    </w:p>
    <w:p w:rsidR="00DE15C1" w:rsidRDefault="00DE15C1" w:rsidP="00B90C84">
      <w:pPr>
        <w:pStyle w:val="a3"/>
        <w:spacing w:afterLines="20" w:after="72"/>
        <w:ind w:leftChars="0" w:left="960"/>
        <w:rPr>
          <w:rFonts w:ascii="Times New Roman" w:hAnsi="Times New Roman" w:cs="Times New Roman"/>
          <w:sz w:val="26"/>
          <w:szCs w:val="26"/>
        </w:rPr>
      </w:pPr>
    </w:p>
    <w:p w:rsidR="00DE15C1" w:rsidRDefault="00DE15C1" w:rsidP="00B90C84">
      <w:pPr>
        <w:pStyle w:val="a3"/>
        <w:spacing w:afterLines="20" w:after="72"/>
        <w:ind w:leftChars="0" w:left="960"/>
        <w:rPr>
          <w:rFonts w:ascii="Times New Roman" w:hAnsi="Times New Roman" w:cs="Times New Roman"/>
          <w:sz w:val="26"/>
          <w:szCs w:val="26"/>
        </w:rPr>
      </w:pPr>
    </w:p>
    <w:p w:rsidR="00AE52F4" w:rsidRDefault="00AE52F4" w:rsidP="00B90C84">
      <w:pPr>
        <w:pStyle w:val="a3"/>
        <w:spacing w:afterLines="20" w:after="72"/>
        <w:ind w:leftChars="0" w:left="960"/>
        <w:rPr>
          <w:rFonts w:ascii="Times New Roman" w:hAnsi="Times New Roman" w:cs="Times New Roman"/>
          <w:sz w:val="26"/>
          <w:szCs w:val="26"/>
        </w:rPr>
      </w:pPr>
    </w:p>
    <w:p w:rsidR="00DE15C1" w:rsidRDefault="00DE15C1" w:rsidP="00B90C84">
      <w:pPr>
        <w:pStyle w:val="a3"/>
        <w:spacing w:afterLines="20" w:after="72"/>
        <w:ind w:leftChars="0" w:left="960"/>
        <w:rPr>
          <w:rFonts w:ascii="Times New Roman" w:hAnsi="Times New Roman" w:cs="Times New Roman"/>
          <w:sz w:val="26"/>
          <w:szCs w:val="26"/>
        </w:rPr>
      </w:pPr>
    </w:p>
    <w:p w:rsidR="00C35EEA" w:rsidRPr="00B90C84" w:rsidRDefault="00C35EEA" w:rsidP="00B90C84">
      <w:pPr>
        <w:pStyle w:val="a3"/>
        <w:numPr>
          <w:ilvl w:val="0"/>
          <w:numId w:val="9"/>
        </w:numPr>
        <w:spacing w:afterLines="20" w:after="72"/>
        <w:ind w:leftChars="0"/>
        <w:rPr>
          <w:rFonts w:ascii="Times New Roman" w:hAnsi="Times New Roman" w:cs="Times New Roman"/>
          <w:b/>
          <w:sz w:val="26"/>
          <w:szCs w:val="26"/>
        </w:rPr>
      </w:pPr>
      <w:r w:rsidRPr="00B90C84">
        <w:rPr>
          <w:rFonts w:ascii="Times New Roman" w:hAnsi="Times New Roman" w:cs="Times New Roman"/>
          <w:b/>
          <w:sz w:val="26"/>
          <w:szCs w:val="26"/>
        </w:rPr>
        <w:lastRenderedPageBreak/>
        <w:t>題組</w:t>
      </w:r>
      <w:r w:rsidR="00626C75" w:rsidRPr="00B90C84">
        <w:rPr>
          <w:rFonts w:ascii="Times New Roman" w:hAnsi="Times New Roman" w:cs="Times New Roman"/>
          <w:b/>
          <w:sz w:val="26"/>
          <w:szCs w:val="26"/>
        </w:rPr>
        <w:t>(</w:t>
      </w:r>
      <w:r w:rsidR="00626C75" w:rsidRPr="00B90C84">
        <w:rPr>
          <w:rFonts w:ascii="Times New Roman" w:hAnsi="Times New Roman" w:cs="Times New Roman"/>
          <w:b/>
          <w:sz w:val="26"/>
          <w:szCs w:val="26"/>
        </w:rPr>
        <w:t>每題</w:t>
      </w:r>
      <w:r w:rsidR="00626C75" w:rsidRPr="00B90C84">
        <w:rPr>
          <w:rFonts w:ascii="Times New Roman" w:hAnsi="Times New Roman" w:cs="Times New Roman"/>
          <w:b/>
          <w:sz w:val="26"/>
          <w:szCs w:val="26"/>
        </w:rPr>
        <w:t>2.5</w:t>
      </w:r>
      <w:r w:rsidR="00626C75" w:rsidRPr="00B90C84">
        <w:rPr>
          <w:rFonts w:ascii="Times New Roman" w:hAnsi="Times New Roman" w:cs="Times New Roman"/>
          <w:b/>
          <w:sz w:val="26"/>
          <w:szCs w:val="26"/>
        </w:rPr>
        <w:t>分</w:t>
      </w:r>
      <w:r w:rsidR="00626C75" w:rsidRPr="00B90C84">
        <w:rPr>
          <w:rFonts w:ascii="Times New Roman" w:hAnsi="Times New Roman" w:cs="Times New Roman"/>
          <w:b/>
          <w:sz w:val="26"/>
          <w:szCs w:val="26"/>
        </w:rPr>
        <w:t>)</w:t>
      </w:r>
    </w:p>
    <w:p w:rsidR="00EF7CEB" w:rsidRPr="00B90C84" w:rsidRDefault="00EF7CEB" w:rsidP="00B90C84">
      <w:pPr>
        <w:spacing w:afterLines="20" w:after="72"/>
        <w:rPr>
          <w:rFonts w:ascii="Times New Roman" w:hAnsi="Times New Roman" w:cs="Times New Roman"/>
          <w:sz w:val="26"/>
          <w:szCs w:val="26"/>
        </w:rPr>
      </w:pPr>
      <w:r w:rsidRPr="00B90C84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056454" wp14:editId="41E6CD6C">
                <wp:simplePos x="0" y="0"/>
                <wp:positionH relativeFrom="column">
                  <wp:posOffset>450214</wp:posOffset>
                </wp:positionH>
                <wp:positionV relativeFrom="paragraph">
                  <wp:posOffset>23495</wp:posOffset>
                </wp:positionV>
                <wp:extent cx="6010275" cy="1988820"/>
                <wp:effectExtent l="0" t="0" r="28575" b="1143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0275" cy="1988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7CEB" w:rsidRPr="00A62AAF" w:rsidRDefault="00EF7CEB">
                            <w:pP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 w:rsidRPr="00A62AAF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為因應教育部公布「新型流感開學後防治及停課標準」，幸福國中提出以下做法：</w:t>
                            </w:r>
                          </w:p>
                          <w:p w:rsidR="00AE52F4" w:rsidRDefault="00EF7CEB" w:rsidP="00AE52F4">
                            <w:pPr>
                              <w:pStyle w:val="a3"/>
                              <w:numPr>
                                <w:ilvl w:val="0"/>
                                <w:numId w:val="10"/>
                              </w:numPr>
                              <w:ind w:leftChars="0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 w:rsidRPr="00A62AAF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各班學生及教職員同仁每日上課上班前測量體溫，發燒38</w:t>
                            </w:r>
                            <w:r w:rsidRPr="00A62AAF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  <w:vertAlign w:val="superscript"/>
                              </w:rPr>
                              <w:t>o</w:t>
                            </w:r>
                            <w:r w:rsidRPr="00A62AAF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C(含)以上，應戴口罩就醫並在家中休息。</w:t>
                            </w:r>
                          </w:p>
                          <w:p w:rsidR="00AE52F4" w:rsidRDefault="00EF7CEB" w:rsidP="00AE52F4">
                            <w:pPr>
                              <w:pStyle w:val="a3"/>
                              <w:numPr>
                                <w:ilvl w:val="0"/>
                                <w:numId w:val="10"/>
                              </w:numPr>
                              <w:ind w:leftChars="0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 w:rsidRPr="00AE52F4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若班級學生</w:t>
                            </w:r>
                            <w:proofErr w:type="gramStart"/>
                            <w:r w:rsidRPr="00AE52F4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有類流感</w:t>
                            </w:r>
                            <w:proofErr w:type="gramEnd"/>
                            <w:r w:rsidRPr="00AE52F4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症狀，請通知家長帶回就醫。若家長無法帶回發燒學生，暫時將學生隔離於健康中心。</w:t>
                            </w:r>
                          </w:p>
                          <w:p w:rsidR="00EF7CEB" w:rsidRPr="00AE52F4" w:rsidRDefault="00EF7CEB" w:rsidP="00AE52F4">
                            <w:pPr>
                              <w:pStyle w:val="a3"/>
                              <w:numPr>
                                <w:ilvl w:val="0"/>
                                <w:numId w:val="10"/>
                              </w:numPr>
                              <w:ind w:leftChars="0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 w:rsidRPr="00AE52F4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停課時機及期間：3天內同一班級有2名(含)以上學生經醫師臨床診斷為流感時，建議該班停課5天(含例假日)。患者應至症狀解除後24小時返校上課。請問：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5.45pt;margin-top:1.85pt;width:473.25pt;height:156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">
                <v:textbox>
                  <w:txbxContent>
                    <w:p w:rsidR="00EF7CEB" w:rsidRPr="00A62AAF" w:rsidRDefault="00EF7CEB">
                      <w:pPr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r w:rsidRPr="00A62AAF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為因應教育部公布「新型流感開學後防治及停課標準」，幸福國中提出以下做法：</w:t>
                      </w:r>
                    </w:p>
                    <w:p w:rsidR="00AE52F4" w:rsidRDefault="00EF7CEB" w:rsidP="00AE52F4">
                      <w:pPr>
                        <w:pStyle w:val="a3"/>
                        <w:numPr>
                          <w:ilvl w:val="0"/>
                          <w:numId w:val="10"/>
                        </w:numPr>
                        <w:ind w:leftChars="0"/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</w:pPr>
                      <w:r w:rsidRPr="00A62AAF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各班學生及教職員同仁每日上課上班前測量體溫，發燒38</w:t>
                      </w:r>
                      <w:r w:rsidRPr="00A62AAF">
                        <w:rPr>
                          <w:rFonts w:ascii="標楷體" w:eastAsia="標楷體" w:hAnsi="標楷體" w:hint="eastAsia"/>
                          <w:sz w:val="26"/>
                          <w:szCs w:val="26"/>
                          <w:vertAlign w:val="superscript"/>
                        </w:rPr>
                        <w:t>o</w:t>
                      </w:r>
                      <w:r w:rsidRPr="00A62AAF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C(含)以上，應戴口罩就醫並在家中休息。</w:t>
                      </w:r>
                    </w:p>
                    <w:p w:rsidR="00AE52F4" w:rsidRDefault="00EF7CEB" w:rsidP="00AE52F4">
                      <w:pPr>
                        <w:pStyle w:val="a3"/>
                        <w:numPr>
                          <w:ilvl w:val="0"/>
                          <w:numId w:val="10"/>
                        </w:numPr>
                        <w:ind w:leftChars="0"/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</w:pPr>
                      <w:r w:rsidRPr="00AE52F4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若班級學生</w:t>
                      </w:r>
                      <w:proofErr w:type="gramStart"/>
                      <w:r w:rsidRPr="00AE52F4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有類流感</w:t>
                      </w:r>
                      <w:proofErr w:type="gramEnd"/>
                      <w:r w:rsidRPr="00AE52F4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症狀，請通知家長帶回就醫。若家長無法帶回發燒學生，暫時將學生隔離於健康中心。</w:t>
                      </w:r>
                    </w:p>
                    <w:p w:rsidR="00EF7CEB" w:rsidRPr="00AE52F4" w:rsidRDefault="00EF7CEB" w:rsidP="00AE52F4">
                      <w:pPr>
                        <w:pStyle w:val="a3"/>
                        <w:numPr>
                          <w:ilvl w:val="0"/>
                          <w:numId w:val="10"/>
                        </w:numPr>
                        <w:ind w:leftChars="0"/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r w:rsidRPr="00AE52F4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停課時機及期間：3天內同一班級有2名(含)以上學生經醫師臨床診斷為流感時，建議該班停課5天(含例假日)。患者應至症狀解除後24小時返校上課。請問：</w:t>
                      </w:r>
                    </w:p>
                  </w:txbxContent>
                </v:textbox>
              </v:shape>
            </w:pict>
          </mc:Fallback>
        </mc:AlternateContent>
      </w:r>
    </w:p>
    <w:p w:rsidR="00EF7CEB" w:rsidRPr="00B90C84" w:rsidRDefault="00EF7CEB" w:rsidP="00B90C84">
      <w:pPr>
        <w:spacing w:afterLines="20" w:after="72"/>
        <w:rPr>
          <w:rFonts w:ascii="Times New Roman" w:hAnsi="Times New Roman" w:cs="Times New Roman"/>
          <w:sz w:val="26"/>
          <w:szCs w:val="26"/>
        </w:rPr>
      </w:pPr>
    </w:p>
    <w:p w:rsidR="00EF7CEB" w:rsidRDefault="00EF7CEB" w:rsidP="00B90C84">
      <w:pPr>
        <w:spacing w:afterLines="20" w:after="72"/>
        <w:rPr>
          <w:rFonts w:ascii="Times New Roman" w:hAnsi="Times New Roman" w:cs="Times New Roman"/>
          <w:sz w:val="26"/>
          <w:szCs w:val="26"/>
        </w:rPr>
      </w:pPr>
    </w:p>
    <w:p w:rsidR="00A62AAF" w:rsidRPr="00B90C84" w:rsidRDefault="00A62AAF" w:rsidP="00B90C84">
      <w:pPr>
        <w:spacing w:afterLines="20" w:after="72"/>
        <w:rPr>
          <w:rFonts w:ascii="Times New Roman" w:hAnsi="Times New Roman" w:cs="Times New Roman"/>
          <w:sz w:val="26"/>
          <w:szCs w:val="26"/>
        </w:rPr>
      </w:pPr>
    </w:p>
    <w:p w:rsidR="00EF7CEB" w:rsidRPr="00B90C84" w:rsidRDefault="00EF7CEB" w:rsidP="00B90C84">
      <w:pPr>
        <w:spacing w:afterLines="20" w:after="72"/>
        <w:rPr>
          <w:rFonts w:ascii="Times New Roman" w:hAnsi="Times New Roman" w:cs="Times New Roman"/>
          <w:sz w:val="26"/>
          <w:szCs w:val="26"/>
        </w:rPr>
      </w:pPr>
    </w:p>
    <w:p w:rsidR="00EF7CEB" w:rsidRPr="00B90C84" w:rsidRDefault="00EF7CEB" w:rsidP="00B90C84">
      <w:pPr>
        <w:spacing w:afterLines="20" w:after="72"/>
        <w:rPr>
          <w:rFonts w:ascii="Times New Roman" w:hAnsi="Times New Roman" w:cs="Times New Roman"/>
          <w:sz w:val="26"/>
          <w:szCs w:val="26"/>
        </w:rPr>
      </w:pPr>
    </w:p>
    <w:p w:rsidR="00EF7CEB" w:rsidRPr="00B90C84" w:rsidRDefault="00EF7CEB" w:rsidP="00B90C84">
      <w:pPr>
        <w:spacing w:afterLines="20" w:after="72"/>
        <w:rPr>
          <w:rFonts w:ascii="Times New Roman" w:hAnsi="Times New Roman" w:cs="Times New Roman"/>
          <w:sz w:val="26"/>
          <w:szCs w:val="26"/>
        </w:rPr>
      </w:pPr>
    </w:p>
    <w:p w:rsidR="00EF7CEB" w:rsidRPr="00B90C84" w:rsidRDefault="00EF7CEB" w:rsidP="00B90C84">
      <w:pPr>
        <w:spacing w:afterLines="20" w:after="72"/>
        <w:rPr>
          <w:rFonts w:ascii="Times New Roman" w:hAnsi="Times New Roman" w:cs="Times New Roman"/>
          <w:sz w:val="26"/>
          <w:szCs w:val="26"/>
        </w:rPr>
      </w:pPr>
    </w:p>
    <w:p w:rsidR="008D400D" w:rsidRPr="00B90C84" w:rsidRDefault="008D400D" w:rsidP="00B90C84">
      <w:pPr>
        <w:pStyle w:val="a3"/>
        <w:numPr>
          <w:ilvl w:val="0"/>
          <w:numId w:val="2"/>
        </w:numPr>
        <w:spacing w:afterLines="20" w:after="72"/>
        <w:ind w:leftChars="0"/>
        <w:rPr>
          <w:rFonts w:ascii="Times New Roman" w:hAnsi="Times New Roman" w:cs="Times New Roman"/>
          <w:sz w:val="26"/>
          <w:szCs w:val="26"/>
        </w:rPr>
      </w:pPr>
      <w:r w:rsidRPr="00B90C84">
        <w:rPr>
          <w:rFonts w:ascii="Times New Roman" w:hAnsi="Times New Roman" w:cs="Times New Roman"/>
          <w:sz w:val="26"/>
          <w:szCs w:val="26"/>
        </w:rPr>
        <w:t>教育部公布的「新型流感開學後防治及停課標準」</w:t>
      </w:r>
      <w:r w:rsidRPr="00B90C84">
        <w:rPr>
          <w:rFonts w:ascii="Times New Roman" w:hAnsi="Times New Roman" w:cs="Times New Roman"/>
          <w:color w:val="000000"/>
          <w:sz w:val="26"/>
          <w:szCs w:val="26"/>
        </w:rPr>
        <w:t>屬於廣義法律中的哪一項？</w:t>
      </w:r>
      <w:r w:rsidRPr="00B90C84">
        <w:rPr>
          <w:rFonts w:ascii="Times New Roman" w:hAnsi="Times New Roman" w:cs="Times New Roman"/>
          <w:color w:val="000000"/>
          <w:sz w:val="26"/>
          <w:szCs w:val="26"/>
        </w:rPr>
        <w:t xml:space="preserve"> (A)</w:t>
      </w:r>
      <w:r w:rsidRPr="00B90C84">
        <w:rPr>
          <w:rFonts w:ascii="Times New Roman" w:hAnsi="Times New Roman" w:cs="Times New Roman"/>
          <w:color w:val="000000"/>
          <w:sz w:val="26"/>
          <w:szCs w:val="26"/>
        </w:rPr>
        <w:t>條約</w:t>
      </w:r>
      <w:r w:rsidRPr="00B90C84">
        <w:rPr>
          <w:rFonts w:ascii="Times New Roman" w:hAnsi="Times New Roman" w:cs="Times New Roman"/>
          <w:color w:val="000000"/>
          <w:sz w:val="26"/>
          <w:szCs w:val="26"/>
        </w:rPr>
        <w:t xml:space="preserve"> (B)</w:t>
      </w:r>
      <w:r w:rsidRPr="00B90C84">
        <w:rPr>
          <w:rFonts w:ascii="Times New Roman" w:hAnsi="Times New Roman" w:cs="Times New Roman"/>
          <w:color w:val="000000"/>
          <w:sz w:val="26"/>
          <w:szCs w:val="26"/>
        </w:rPr>
        <w:t>命令</w:t>
      </w:r>
      <w:r w:rsidRPr="00B90C84">
        <w:rPr>
          <w:rFonts w:ascii="Times New Roman" w:hAnsi="Times New Roman" w:cs="Times New Roman"/>
          <w:color w:val="000000"/>
          <w:sz w:val="26"/>
          <w:szCs w:val="26"/>
        </w:rPr>
        <w:t xml:space="preserve"> (C)</w:t>
      </w:r>
      <w:r w:rsidRPr="00B90C84">
        <w:rPr>
          <w:rFonts w:ascii="Times New Roman" w:hAnsi="Times New Roman" w:cs="Times New Roman"/>
          <w:color w:val="000000"/>
          <w:sz w:val="26"/>
          <w:szCs w:val="26"/>
        </w:rPr>
        <w:t>憲法</w:t>
      </w:r>
      <w:r w:rsidRPr="00B90C84">
        <w:rPr>
          <w:rFonts w:ascii="Times New Roman" w:hAnsi="Times New Roman" w:cs="Times New Roman"/>
          <w:color w:val="000000"/>
          <w:sz w:val="26"/>
          <w:szCs w:val="26"/>
        </w:rPr>
        <w:t xml:space="preserve"> (D)</w:t>
      </w:r>
      <w:r w:rsidRPr="00B90C84">
        <w:rPr>
          <w:rFonts w:ascii="Times New Roman" w:hAnsi="Times New Roman" w:cs="Times New Roman"/>
          <w:color w:val="000000"/>
          <w:sz w:val="26"/>
          <w:szCs w:val="26"/>
        </w:rPr>
        <w:t>狹義法律。</w:t>
      </w:r>
    </w:p>
    <w:p w:rsidR="00C35EEA" w:rsidRPr="00B90C84" w:rsidRDefault="00F24E95" w:rsidP="00B90C84">
      <w:pPr>
        <w:pStyle w:val="a3"/>
        <w:numPr>
          <w:ilvl w:val="0"/>
          <w:numId w:val="2"/>
        </w:numPr>
        <w:spacing w:afterLines="20" w:after="72"/>
        <w:ind w:leftChars="0"/>
        <w:rPr>
          <w:rFonts w:ascii="Times New Roman" w:hAnsi="Times New Roman" w:cs="Times New Roman"/>
          <w:sz w:val="26"/>
          <w:szCs w:val="26"/>
        </w:rPr>
      </w:pPr>
      <w:r w:rsidRPr="00B90C84">
        <w:rPr>
          <w:rFonts w:ascii="Times New Roman" w:hAnsi="Times New Roman" w:cs="Times New Roman"/>
          <w:sz w:val="26"/>
          <w:szCs w:val="26"/>
        </w:rPr>
        <w:t>教育部藉由停課方式，將感染流感的學生隔離在家觀察，雖然能有效防止流感的擴散，卻也侵犯了憲法所保障</w:t>
      </w:r>
      <w:r w:rsidR="0063118E" w:rsidRPr="00B90C84">
        <w:rPr>
          <w:rFonts w:ascii="Times New Roman" w:hAnsi="Times New Roman" w:cs="Times New Roman"/>
          <w:sz w:val="26"/>
          <w:szCs w:val="26"/>
        </w:rPr>
        <w:t>的哪一項權利？</w:t>
      </w:r>
      <w:r w:rsidR="0063118E" w:rsidRPr="00B90C84">
        <w:rPr>
          <w:rFonts w:ascii="Times New Roman" w:hAnsi="Times New Roman" w:cs="Times New Roman"/>
          <w:sz w:val="26"/>
          <w:szCs w:val="26"/>
        </w:rPr>
        <w:t xml:space="preserve"> </w:t>
      </w:r>
      <w:r w:rsidR="00C35EEA" w:rsidRPr="00B90C84">
        <w:rPr>
          <w:rFonts w:ascii="Times New Roman" w:hAnsi="Times New Roman" w:cs="Times New Roman"/>
          <w:sz w:val="26"/>
          <w:szCs w:val="26"/>
        </w:rPr>
        <w:t>(A)</w:t>
      </w:r>
      <w:r w:rsidR="00AE52F4" w:rsidRPr="00B90C84">
        <w:rPr>
          <w:rFonts w:ascii="Times New Roman" w:hAnsi="Times New Roman" w:cs="Times New Roman"/>
          <w:sz w:val="26"/>
          <w:szCs w:val="26"/>
        </w:rPr>
        <w:t>自由權</w:t>
      </w:r>
      <w:r w:rsidR="00AE52F4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="00C35EEA" w:rsidRPr="00B90C84">
        <w:rPr>
          <w:rFonts w:ascii="Times New Roman" w:hAnsi="Times New Roman" w:cs="Times New Roman"/>
          <w:sz w:val="26"/>
          <w:szCs w:val="26"/>
        </w:rPr>
        <w:t>(B)</w:t>
      </w:r>
      <w:r w:rsidR="00AE52F4" w:rsidRPr="00B90C84">
        <w:rPr>
          <w:rFonts w:ascii="Times New Roman" w:hAnsi="Times New Roman" w:cs="Times New Roman"/>
          <w:sz w:val="26"/>
          <w:szCs w:val="26"/>
        </w:rPr>
        <w:t>平等權</w:t>
      </w:r>
      <w:r w:rsidR="0063118E" w:rsidRPr="00B90C84">
        <w:rPr>
          <w:rFonts w:ascii="Times New Roman" w:hAnsi="Times New Roman" w:cs="Times New Roman"/>
          <w:sz w:val="26"/>
          <w:szCs w:val="26"/>
        </w:rPr>
        <w:t xml:space="preserve"> </w:t>
      </w:r>
      <w:r w:rsidR="00C35EEA" w:rsidRPr="00B90C84">
        <w:rPr>
          <w:rFonts w:ascii="Times New Roman" w:hAnsi="Times New Roman" w:cs="Times New Roman"/>
          <w:sz w:val="26"/>
          <w:szCs w:val="26"/>
        </w:rPr>
        <w:t>(C)</w:t>
      </w:r>
      <w:r w:rsidR="0063118E" w:rsidRPr="00B90C84">
        <w:rPr>
          <w:rFonts w:ascii="Times New Roman" w:hAnsi="Times New Roman" w:cs="Times New Roman"/>
          <w:sz w:val="26"/>
          <w:szCs w:val="26"/>
        </w:rPr>
        <w:t>受益權</w:t>
      </w:r>
      <w:r w:rsidR="0063118E" w:rsidRPr="00B90C84">
        <w:rPr>
          <w:rFonts w:ascii="Times New Roman" w:hAnsi="Times New Roman" w:cs="Times New Roman"/>
          <w:sz w:val="26"/>
          <w:szCs w:val="26"/>
        </w:rPr>
        <w:t xml:space="preserve"> </w:t>
      </w:r>
      <w:r w:rsidR="00C35EEA" w:rsidRPr="00B90C84">
        <w:rPr>
          <w:rFonts w:ascii="Times New Roman" w:hAnsi="Times New Roman" w:cs="Times New Roman"/>
          <w:sz w:val="26"/>
          <w:szCs w:val="26"/>
        </w:rPr>
        <w:t>(D)</w:t>
      </w:r>
      <w:r w:rsidR="0063118E" w:rsidRPr="00B90C84">
        <w:rPr>
          <w:rFonts w:ascii="Times New Roman" w:hAnsi="Times New Roman" w:cs="Times New Roman"/>
          <w:sz w:val="26"/>
          <w:szCs w:val="26"/>
        </w:rPr>
        <w:t>參政權</w:t>
      </w:r>
      <w:r w:rsidR="00C35EEA" w:rsidRPr="00B90C84">
        <w:rPr>
          <w:rFonts w:ascii="Times New Roman" w:hAnsi="Times New Roman" w:cs="Times New Roman"/>
          <w:sz w:val="26"/>
          <w:szCs w:val="26"/>
        </w:rPr>
        <w:t>。</w:t>
      </w:r>
    </w:p>
    <w:p w:rsidR="00C35EEA" w:rsidRDefault="0063118E" w:rsidP="00B90C84">
      <w:pPr>
        <w:pStyle w:val="a3"/>
        <w:numPr>
          <w:ilvl w:val="0"/>
          <w:numId w:val="2"/>
        </w:numPr>
        <w:spacing w:afterLines="20" w:after="72"/>
        <w:ind w:leftChars="0"/>
        <w:rPr>
          <w:rFonts w:ascii="Times New Roman" w:hAnsi="Times New Roman" w:cs="Times New Roman"/>
          <w:sz w:val="26"/>
          <w:szCs w:val="26"/>
        </w:rPr>
      </w:pPr>
      <w:r w:rsidRPr="00B90C84">
        <w:rPr>
          <w:rFonts w:ascii="Times New Roman" w:hAnsi="Times New Roman" w:cs="Times New Roman"/>
          <w:sz w:val="26"/>
          <w:szCs w:val="26"/>
        </w:rPr>
        <w:t>根據上述，教育部公布停課標準是基於下列哪一項理由？</w:t>
      </w:r>
      <w:r w:rsidRPr="00B90C84">
        <w:rPr>
          <w:rFonts w:ascii="Times New Roman" w:hAnsi="Times New Roman" w:cs="Times New Roman"/>
          <w:sz w:val="26"/>
          <w:szCs w:val="26"/>
        </w:rPr>
        <w:t xml:space="preserve"> </w:t>
      </w:r>
      <w:r w:rsidR="00C35EEA" w:rsidRPr="00B90C84">
        <w:rPr>
          <w:rFonts w:ascii="Times New Roman" w:hAnsi="Times New Roman" w:cs="Times New Roman"/>
          <w:sz w:val="26"/>
          <w:szCs w:val="26"/>
        </w:rPr>
        <w:t>(A)</w:t>
      </w:r>
      <w:r w:rsidRPr="00B90C84">
        <w:rPr>
          <w:rFonts w:ascii="Times New Roman" w:hAnsi="Times New Roman" w:cs="Times New Roman"/>
          <w:sz w:val="26"/>
          <w:szCs w:val="26"/>
        </w:rPr>
        <w:t>防止妨礙他人自由</w:t>
      </w:r>
      <w:r w:rsidRPr="00B90C84">
        <w:rPr>
          <w:rFonts w:ascii="Times New Roman" w:hAnsi="Times New Roman" w:cs="Times New Roman"/>
          <w:sz w:val="26"/>
          <w:szCs w:val="26"/>
        </w:rPr>
        <w:t xml:space="preserve"> </w:t>
      </w:r>
      <w:r w:rsidR="00C35EEA" w:rsidRPr="00B90C84">
        <w:rPr>
          <w:rFonts w:ascii="Times New Roman" w:hAnsi="Times New Roman" w:cs="Times New Roman"/>
          <w:sz w:val="26"/>
          <w:szCs w:val="26"/>
        </w:rPr>
        <w:t>(B)</w:t>
      </w:r>
      <w:r w:rsidRPr="00B90C84">
        <w:rPr>
          <w:rFonts w:ascii="Times New Roman" w:hAnsi="Times New Roman" w:cs="Times New Roman"/>
          <w:sz w:val="26"/>
          <w:szCs w:val="26"/>
        </w:rPr>
        <w:t>避免緊急危難</w:t>
      </w:r>
      <w:r w:rsidRPr="00B90C84">
        <w:rPr>
          <w:rFonts w:ascii="Times New Roman" w:hAnsi="Times New Roman" w:cs="Times New Roman"/>
          <w:sz w:val="26"/>
          <w:szCs w:val="26"/>
        </w:rPr>
        <w:t xml:space="preserve"> </w:t>
      </w:r>
      <w:r w:rsidR="00C35EEA" w:rsidRPr="00B90C84">
        <w:rPr>
          <w:rFonts w:ascii="Times New Roman" w:hAnsi="Times New Roman" w:cs="Times New Roman"/>
          <w:sz w:val="26"/>
          <w:szCs w:val="26"/>
        </w:rPr>
        <w:t>(C)</w:t>
      </w:r>
      <w:r w:rsidRPr="00B90C84">
        <w:rPr>
          <w:rFonts w:ascii="Times New Roman" w:hAnsi="Times New Roman" w:cs="Times New Roman"/>
          <w:sz w:val="26"/>
          <w:szCs w:val="26"/>
        </w:rPr>
        <w:t>維持社會秩序</w:t>
      </w:r>
      <w:r w:rsidRPr="00B90C84">
        <w:rPr>
          <w:rFonts w:ascii="Times New Roman" w:hAnsi="Times New Roman" w:cs="Times New Roman"/>
          <w:sz w:val="26"/>
          <w:szCs w:val="26"/>
        </w:rPr>
        <w:t xml:space="preserve"> </w:t>
      </w:r>
      <w:r w:rsidR="00C35EEA" w:rsidRPr="00B90C84">
        <w:rPr>
          <w:rFonts w:ascii="Times New Roman" w:hAnsi="Times New Roman" w:cs="Times New Roman"/>
          <w:sz w:val="26"/>
          <w:szCs w:val="26"/>
        </w:rPr>
        <w:t>(D)</w:t>
      </w:r>
      <w:r w:rsidRPr="00B90C84">
        <w:rPr>
          <w:rFonts w:ascii="Times New Roman" w:hAnsi="Times New Roman" w:cs="Times New Roman"/>
          <w:sz w:val="26"/>
          <w:szCs w:val="26"/>
        </w:rPr>
        <w:t>增進公共利益</w:t>
      </w:r>
      <w:r w:rsidR="00C35EEA" w:rsidRPr="00B90C84">
        <w:rPr>
          <w:rFonts w:ascii="Times New Roman" w:hAnsi="Times New Roman" w:cs="Times New Roman"/>
          <w:sz w:val="26"/>
          <w:szCs w:val="26"/>
        </w:rPr>
        <w:t>。</w:t>
      </w:r>
    </w:p>
    <w:p w:rsidR="00B95FA8" w:rsidRPr="00B90C84" w:rsidRDefault="00B95FA8" w:rsidP="00B95FA8">
      <w:pPr>
        <w:pStyle w:val="a3"/>
        <w:spacing w:afterLines="20" w:after="72"/>
        <w:ind w:leftChars="0" w:left="960"/>
        <w:rPr>
          <w:rFonts w:ascii="Times New Roman" w:hAnsi="Times New Roman" w:cs="Times New Roman"/>
          <w:sz w:val="26"/>
          <w:szCs w:val="26"/>
        </w:rPr>
      </w:pPr>
    </w:p>
    <w:p w:rsidR="00C8337F" w:rsidRPr="00B90C84" w:rsidRDefault="00C8337F" w:rsidP="00B90C84">
      <w:pPr>
        <w:spacing w:afterLines="20" w:after="72"/>
        <w:rPr>
          <w:rFonts w:ascii="Times New Roman" w:hAnsi="Times New Roman" w:cs="Times New Roman"/>
          <w:sz w:val="26"/>
          <w:szCs w:val="26"/>
        </w:rPr>
      </w:pPr>
      <w:r w:rsidRPr="00B90C84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637915" wp14:editId="5928F418">
                <wp:simplePos x="0" y="0"/>
                <wp:positionH relativeFrom="column">
                  <wp:posOffset>374015</wp:posOffset>
                </wp:positionH>
                <wp:positionV relativeFrom="paragraph">
                  <wp:posOffset>84455</wp:posOffset>
                </wp:positionV>
                <wp:extent cx="6038850" cy="1403985"/>
                <wp:effectExtent l="0" t="0" r="19050" b="13970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88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400D" w:rsidRPr="00A62AAF" w:rsidRDefault="008D400D" w:rsidP="008D400D">
                            <w:pPr>
                              <w:ind w:firstLine="480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 w:rsidRPr="00A62AAF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為了讓投票年齡門檻由20歲調降至18歲，有的立委主張</w:t>
                            </w:r>
                            <w:proofErr w:type="gramStart"/>
                            <w:r w:rsidRPr="00A62AAF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採</w:t>
                            </w:r>
                            <w:proofErr w:type="gramEnd"/>
                            <w:r w:rsidRPr="00A62AAF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修憲方式，並立刻提案進行。但有的認為《憲法》的規定是保障年滿20歲者有依法選舉之權，訂定為當然限制年滿18歲的國民也能投票，因此赴○○○聲請釋憲，期望透過</w:t>
                            </w:r>
                            <w:proofErr w:type="gramStart"/>
                            <w:r w:rsidRPr="00A62AAF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釋憲繞過</w:t>
                            </w:r>
                            <w:proofErr w:type="gramEnd"/>
                            <w:r w:rsidRPr="00A62AAF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  <w:u w:val="double"/>
                              </w:rPr>
                              <w:t>修憲的高門檻</w:t>
                            </w:r>
                            <w:r w:rsidRPr="00A62AAF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，爭取以修法的方式來下修投票年齡，以免因</w:t>
                            </w:r>
                            <w:r w:rsidRPr="00A62AAF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  <w:u w:val="double"/>
                              </w:rPr>
                              <w:t>修憲較修法困難</w:t>
                            </w:r>
                            <w:r w:rsidRPr="00A62AAF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而緩不濟急。</w:t>
                            </w:r>
                          </w:p>
                          <w:p w:rsidR="008D400D" w:rsidRPr="00A62AAF" w:rsidRDefault="008D400D" w:rsidP="008D400D">
                            <w:pPr>
                              <w:ind w:firstLine="480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 w:rsidRPr="00A62AAF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有學者在部落格聲援下修投票年齡時，提到「我國年滿18歲的青年必須肩負服兵役的義務，也必須負《刑法》上完全的責任，但卻不能有投票權，這</w:t>
                            </w:r>
                            <w:r w:rsidR="00C31A2D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是不合理的，所以為了讓政治決策吸納更多年輕人的聲音，我們必須把「公民權」</w:t>
                            </w:r>
                            <w:r w:rsidRPr="00A62AAF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降到18</w:t>
                            </w:r>
                            <w:r w:rsidR="00AE52F4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歲，以</w:t>
                            </w:r>
                            <w:r w:rsidRPr="00A62AAF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跟國際潮流接軌。</w:t>
                            </w:r>
                            <w:r w:rsidRPr="00A62AAF"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」</w:t>
                            </w:r>
                          </w:p>
                          <w:p w:rsidR="008D400D" w:rsidRPr="00A62AAF" w:rsidRDefault="008D400D" w:rsidP="008D400D">
                            <w:pPr>
                              <w:rPr>
                                <w:szCs w:val="24"/>
                              </w:rPr>
                            </w:pPr>
                            <w:r w:rsidRPr="00A62AAF">
                              <w:rPr>
                                <w:rFonts w:asciiTheme="minorEastAsia" w:hAnsiTheme="minorEastAsia" w:hint="eastAsia"/>
                                <w:szCs w:val="24"/>
                              </w:rPr>
                              <w:t>《憲法》第130條</w:t>
                            </w:r>
                            <w:r w:rsidRPr="00A62AAF">
                              <w:rPr>
                                <w:rFonts w:hint="eastAsia"/>
                                <w:szCs w:val="24"/>
                              </w:rPr>
                              <w:t>：</w:t>
                            </w:r>
                            <w:r w:rsidRPr="00A62AAF">
                              <w:rPr>
                                <w:rFonts w:ascii="新細明體" w:eastAsia="新細明體" w:hAnsi="新細明體" w:hint="eastAsia"/>
                                <w:szCs w:val="24"/>
                              </w:rPr>
                              <w:t>「中華民國國民年滿20歲者，有依法選舉之權。</w:t>
                            </w:r>
                            <w:r w:rsidRPr="00A62AAF">
                              <w:rPr>
                                <w:rFonts w:hint="eastAsia"/>
                                <w:szCs w:val="24"/>
                              </w:rPr>
                              <w:t>」</w:t>
                            </w:r>
                          </w:p>
                          <w:p w:rsidR="008D400D" w:rsidRPr="00A62AAF" w:rsidRDefault="008D400D">
                            <w:pPr>
                              <w:rPr>
                                <w:rFonts w:asciiTheme="minorEastAsia" w:hAnsiTheme="minorEastAsia"/>
                                <w:szCs w:val="24"/>
                              </w:rPr>
                            </w:pPr>
                            <w:r w:rsidRPr="00A62AAF">
                              <w:rPr>
                                <w:rFonts w:asciiTheme="minorEastAsia" w:hAnsiTheme="minorEastAsia" w:hint="eastAsia"/>
                                <w:szCs w:val="24"/>
                              </w:rPr>
                              <w:t>《公職人員選舉罷免法》第14條</w:t>
                            </w:r>
                            <w:r w:rsidRPr="00A62AAF">
                              <w:rPr>
                                <w:rFonts w:hint="eastAsia"/>
                                <w:szCs w:val="24"/>
                              </w:rPr>
                              <w:t>：</w:t>
                            </w:r>
                            <w:r w:rsidRPr="00A62AAF">
                              <w:rPr>
                                <w:rFonts w:ascii="新細明體" w:eastAsia="新細明體" w:hAnsi="新細明體" w:hint="eastAsia"/>
                                <w:szCs w:val="24"/>
                              </w:rPr>
                              <w:t>「中華民國國民，年滿20歲，除受監護宣告尚未撤銷者外，有選舉權</w:t>
                            </w:r>
                            <w:r w:rsidRPr="00A62AAF">
                              <w:rPr>
                                <w:rFonts w:ascii="新細明體" w:eastAsia="新細明體" w:hAnsi="新細明體"/>
                                <w:szCs w:val="24"/>
                              </w:rPr>
                              <w:t>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29.45pt;margin-top:6.65pt;width:475.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">
                <v:textbox style="mso-fit-shape-to-text:t">
                  <w:txbxContent>
                    <w:p w:rsidR="008D400D" w:rsidRPr="00A62AAF" w:rsidRDefault="008D400D" w:rsidP="008D400D">
                      <w:pPr>
                        <w:ind w:firstLine="480"/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r w:rsidRPr="00A62AAF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為了讓投票年齡門檻由20歲調降至18歲，有的立委主張</w:t>
                      </w:r>
                      <w:proofErr w:type="gramStart"/>
                      <w:r w:rsidRPr="00A62AAF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採</w:t>
                      </w:r>
                      <w:proofErr w:type="gramEnd"/>
                      <w:r w:rsidRPr="00A62AAF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修憲方式，並立刻提案進行。但有的認為《憲法》的規定是保障年滿20歲者有依法選舉之權，訂定為當然限制年滿18歲的國民也能投票，因此赴○○○聲請釋憲，期望透過</w:t>
                      </w:r>
                      <w:proofErr w:type="gramStart"/>
                      <w:r w:rsidRPr="00A62AAF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釋憲繞過</w:t>
                      </w:r>
                      <w:proofErr w:type="gramEnd"/>
                      <w:r w:rsidRPr="00A62AAF">
                        <w:rPr>
                          <w:rFonts w:ascii="標楷體" w:eastAsia="標楷體" w:hAnsi="標楷體" w:hint="eastAsia"/>
                          <w:sz w:val="26"/>
                          <w:szCs w:val="26"/>
                          <w:u w:val="double"/>
                        </w:rPr>
                        <w:t>修憲的高門檻</w:t>
                      </w:r>
                      <w:r w:rsidRPr="00A62AAF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，爭取以修法的方式來下修投票年齡，以免因</w:t>
                      </w:r>
                      <w:r w:rsidRPr="00A62AAF">
                        <w:rPr>
                          <w:rFonts w:ascii="標楷體" w:eastAsia="標楷體" w:hAnsi="標楷體" w:hint="eastAsia"/>
                          <w:sz w:val="26"/>
                          <w:szCs w:val="26"/>
                          <w:u w:val="double"/>
                        </w:rPr>
                        <w:t>修憲較修法困難</w:t>
                      </w:r>
                      <w:r w:rsidRPr="00A62AAF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而緩不濟急。</w:t>
                      </w:r>
                    </w:p>
                    <w:p w:rsidR="008D400D" w:rsidRPr="00A62AAF" w:rsidRDefault="008D400D" w:rsidP="008D400D">
                      <w:pPr>
                        <w:ind w:firstLine="480"/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r w:rsidRPr="00A62AAF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有學者在部落格聲援下修投票年齡時，提到「我國年滿18歲的青年必須肩負服兵役的義務，也必須負《刑法》上完全的責任，但卻不能有投票權，這</w:t>
                      </w:r>
                      <w:r w:rsidR="00C31A2D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是不合理的，所以為了讓政治決策吸納更多年輕人的聲音，我們必須把「公民權」</w:t>
                      </w:r>
                      <w:r w:rsidRPr="00A62AAF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降到18</w:t>
                      </w:r>
                      <w:r w:rsidR="00AE52F4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歲，以</w:t>
                      </w:r>
                      <w:r w:rsidRPr="00A62AAF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跟國際潮流接軌。</w:t>
                      </w:r>
                      <w:r w:rsidRPr="00A62AAF"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  <w:t>」</w:t>
                      </w:r>
                    </w:p>
                    <w:p w:rsidR="008D400D" w:rsidRPr="00A62AAF" w:rsidRDefault="008D400D" w:rsidP="008D400D">
                      <w:pPr>
                        <w:rPr>
                          <w:szCs w:val="24"/>
                        </w:rPr>
                      </w:pPr>
                      <w:r w:rsidRPr="00A62AAF">
                        <w:rPr>
                          <w:rFonts w:asciiTheme="minorEastAsia" w:hAnsiTheme="minorEastAsia" w:hint="eastAsia"/>
                          <w:szCs w:val="24"/>
                        </w:rPr>
                        <w:t>《憲法》第130條</w:t>
                      </w:r>
                      <w:r w:rsidRPr="00A62AAF">
                        <w:rPr>
                          <w:rFonts w:hint="eastAsia"/>
                          <w:szCs w:val="24"/>
                        </w:rPr>
                        <w:t>：</w:t>
                      </w:r>
                      <w:r w:rsidRPr="00A62AAF">
                        <w:rPr>
                          <w:rFonts w:ascii="新細明體" w:eastAsia="新細明體" w:hAnsi="新細明體" w:hint="eastAsia"/>
                          <w:szCs w:val="24"/>
                        </w:rPr>
                        <w:t>「中華民國國民年滿20歲者，有依法選舉之權。</w:t>
                      </w:r>
                      <w:r w:rsidRPr="00A62AAF">
                        <w:rPr>
                          <w:rFonts w:hint="eastAsia"/>
                          <w:szCs w:val="24"/>
                        </w:rPr>
                        <w:t>」</w:t>
                      </w:r>
                    </w:p>
                    <w:p w:rsidR="008D400D" w:rsidRPr="00A62AAF" w:rsidRDefault="008D400D">
                      <w:pPr>
                        <w:rPr>
                          <w:rFonts w:asciiTheme="minorEastAsia" w:hAnsiTheme="minorEastAsia"/>
                          <w:szCs w:val="24"/>
                        </w:rPr>
                      </w:pPr>
                      <w:r w:rsidRPr="00A62AAF">
                        <w:rPr>
                          <w:rFonts w:asciiTheme="minorEastAsia" w:hAnsiTheme="minorEastAsia" w:hint="eastAsia"/>
                          <w:szCs w:val="24"/>
                        </w:rPr>
                        <w:t>《公職人員選舉罷免法》第14條</w:t>
                      </w:r>
                      <w:r w:rsidRPr="00A62AAF">
                        <w:rPr>
                          <w:rFonts w:hint="eastAsia"/>
                          <w:szCs w:val="24"/>
                        </w:rPr>
                        <w:t>：</w:t>
                      </w:r>
                      <w:r w:rsidRPr="00A62AAF">
                        <w:rPr>
                          <w:rFonts w:ascii="新細明體" w:eastAsia="新細明體" w:hAnsi="新細明體" w:hint="eastAsia"/>
                          <w:szCs w:val="24"/>
                        </w:rPr>
                        <w:t>「中華民國國民，年滿20歲，除受監護宣告尚未撤銷者外，有選舉權</w:t>
                      </w:r>
                      <w:r w:rsidRPr="00A62AAF">
                        <w:rPr>
                          <w:rFonts w:ascii="新細明體" w:eastAsia="新細明體" w:hAnsi="新細明體"/>
                          <w:szCs w:val="24"/>
                        </w:rPr>
                        <w:t>」</w:t>
                      </w:r>
                    </w:p>
                  </w:txbxContent>
                </v:textbox>
              </v:shape>
            </w:pict>
          </mc:Fallback>
        </mc:AlternateContent>
      </w:r>
    </w:p>
    <w:p w:rsidR="00C8337F" w:rsidRPr="00B90C84" w:rsidRDefault="00C8337F" w:rsidP="00B90C84">
      <w:pPr>
        <w:spacing w:afterLines="20" w:after="72"/>
        <w:rPr>
          <w:rFonts w:ascii="Times New Roman" w:hAnsi="Times New Roman" w:cs="Times New Roman"/>
          <w:sz w:val="26"/>
          <w:szCs w:val="26"/>
        </w:rPr>
      </w:pPr>
    </w:p>
    <w:p w:rsidR="00C8337F" w:rsidRDefault="00C8337F" w:rsidP="00B90C84">
      <w:pPr>
        <w:spacing w:afterLines="20" w:after="72"/>
        <w:rPr>
          <w:rFonts w:ascii="Times New Roman" w:hAnsi="Times New Roman" w:cs="Times New Roman"/>
          <w:sz w:val="26"/>
          <w:szCs w:val="26"/>
        </w:rPr>
      </w:pPr>
    </w:p>
    <w:p w:rsidR="00A62AAF" w:rsidRPr="00B90C84" w:rsidRDefault="00A62AAF" w:rsidP="00B90C84">
      <w:pPr>
        <w:spacing w:afterLines="20" w:after="72"/>
        <w:rPr>
          <w:rFonts w:ascii="Times New Roman" w:hAnsi="Times New Roman" w:cs="Times New Roman"/>
          <w:sz w:val="26"/>
          <w:szCs w:val="26"/>
        </w:rPr>
      </w:pPr>
    </w:p>
    <w:p w:rsidR="008D400D" w:rsidRPr="00B90C84" w:rsidRDefault="008D400D" w:rsidP="00B90C84">
      <w:pPr>
        <w:pStyle w:val="a3"/>
        <w:spacing w:afterLines="20" w:after="72"/>
        <w:ind w:leftChars="0" w:left="960"/>
        <w:rPr>
          <w:rFonts w:ascii="Times New Roman" w:hAnsi="Times New Roman" w:cs="Times New Roman"/>
          <w:sz w:val="26"/>
          <w:szCs w:val="26"/>
        </w:rPr>
      </w:pPr>
    </w:p>
    <w:p w:rsidR="00C8337F" w:rsidRPr="00B90C84" w:rsidRDefault="00C8337F" w:rsidP="00B90C84">
      <w:pPr>
        <w:pStyle w:val="a3"/>
        <w:spacing w:afterLines="20" w:after="72"/>
        <w:ind w:leftChars="0" w:left="960"/>
        <w:rPr>
          <w:rFonts w:ascii="Times New Roman" w:hAnsi="Times New Roman" w:cs="Times New Roman"/>
          <w:sz w:val="26"/>
          <w:szCs w:val="26"/>
        </w:rPr>
      </w:pPr>
    </w:p>
    <w:p w:rsidR="00C8337F" w:rsidRPr="00B90C84" w:rsidRDefault="00C8337F" w:rsidP="00B90C84">
      <w:pPr>
        <w:pStyle w:val="a3"/>
        <w:spacing w:afterLines="20" w:after="72"/>
        <w:ind w:leftChars="0" w:left="960"/>
        <w:rPr>
          <w:rFonts w:ascii="Times New Roman" w:hAnsi="Times New Roman" w:cs="Times New Roman"/>
          <w:sz w:val="26"/>
          <w:szCs w:val="26"/>
        </w:rPr>
      </w:pPr>
    </w:p>
    <w:p w:rsidR="00C8337F" w:rsidRPr="00B90C84" w:rsidRDefault="00C8337F" w:rsidP="00B90C84">
      <w:pPr>
        <w:pStyle w:val="a3"/>
        <w:spacing w:afterLines="20" w:after="72"/>
        <w:ind w:leftChars="0" w:left="960"/>
        <w:rPr>
          <w:rFonts w:ascii="Times New Roman" w:hAnsi="Times New Roman" w:cs="Times New Roman"/>
          <w:sz w:val="26"/>
          <w:szCs w:val="26"/>
        </w:rPr>
      </w:pPr>
    </w:p>
    <w:p w:rsidR="00C8337F" w:rsidRPr="00B90C84" w:rsidRDefault="00C8337F" w:rsidP="00B90C84">
      <w:pPr>
        <w:pStyle w:val="a3"/>
        <w:spacing w:afterLines="20" w:after="72"/>
        <w:ind w:leftChars="0" w:left="960"/>
        <w:rPr>
          <w:rFonts w:ascii="Times New Roman" w:hAnsi="Times New Roman" w:cs="Times New Roman"/>
          <w:sz w:val="26"/>
          <w:szCs w:val="26"/>
        </w:rPr>
      </w:pPr>
    </w:p>
    <w:p w:rsidR="008D400D" w:rsidRPr="00B90C84" w:rsidRDefault="008D400D" w:rsidP="00B90C84">
      <w:pPr>
        <w:pStyle w:val="a3"/>
        <w:spacing w:afterLines="20" w:after="72"/>
        <w:ind w:leftChars="0" w:left="960"/>
        <w:rPr>
          <w:rFonts w:ascii="Times New Roman" w:hAnsi="Times New Roman" w:cs="Times New Roman"/>
          <w:sz w:val="26"/>
          <w:szCs w:val="26"/>
        </w:rPr>
      </w:pPr>
    </w:p>
    <w:p w:rsidR="008D400D" w:rsidRPr="00B90C84" w:rsidRDefault="008D400D" w:rsidP="00B90C84">
      <w:pPr>
        <w:spacing w:afterLines="20" w:after="72"/>
        <w:ind w:left="480"/>
        <w:rPr>
          <w:rFonts w:ascii="Times New Roman" w:hAnsi="Times New Roman" w:cs="Times New Roman"/>
          <w:sz w:val="26"/>
          <w:szCs w:val="26"/>
        </w:rPr>
      </w:pPr>
    </w:p>
    <w:p w:rsidR="008D400D" w:rsidRPr="00B90C84" w:rsidRDefault="008D400D" w:rsidP="00B90C84">
      <w:pPr>
        <w:pStyle w:val="a3"/>
        <w:numPr>
          <w:ilvl w:val="0"/>
          <w:numId w:val="2"/>
        </w:numPr>
        <w:spacing w:afterLines="20" w:after="72"/>
        <w:ind w:leftChars="0"/>
        <w:rPr>
          <w:rFonts w:ascii="Times New Roman" w:hAnsi="Times New Roman" w:cs="Times New Roman"/>
          <w:sz w:val="26"/>
          <w:szCs w:val="26"/>
        </w:rPr>
      </w:pPr>
      <w:r w:rsidRPr="00B90C84">
        <w:rPr>
          <w:rFonts w:ascii="Times New Roman" w:hAnsi="Times New Roman" w:cs="Times New Roman"/>
          <w:sz w:val="26"/>
          <w:szCs w:val="26"/>
        </w:rPr>
        <w:t>依文中內容判斷，</w:t>
      </w:r>
      <w:r w:rsidRPr="00B95FA8">
        <w:rPr>
          <w:rFonts w:asciiTheme="minorEastAsia" w:hAnsiTheme="minorEastAsia" w:cs="Times New Roman"/>
          <w:sz w:val="26"/>
          <w:szCs w:val="26"/>
        </w:rPr>
        <w:t>○○○</w:t>
      </w:r>
      <w:r w:rsidRPr="00B90C84">
        <w:rPr>
          <w:rFonts w:ascii="Times New Roman" w:hAnsi="Times New Roman" w:cs="Times New Roman"/>
          <w:sz w:val="26"/>
          <w:szCs w:val="26"/>
        </w:rPr>
        <w:t>指的應為下列何者</w:t>
      </w:r>
      <w:r w:rsidR="00184DE5" w:rsidRPr="00B90C84">
        <w:rPr>
          <w:rFonts w:ascii="Times New Roman" w:hAnsi="Times New Roman" w:cs="Times New Roman"/>
          <w:sz w:val="26"/>
          <w:szCs w:val="26"/>
        </w:rPr>
        <w:t>？</w:t>
      </w:r>
      <w:r w:rsidR="00C232C0" w:rsidRPr="00B90C84">
        <w:rPr>
          <w:rFonts w:ascii="Times New Roman" w:hAnsi="Times New Roman" w:cs="Times New Roman"/>
          <w:sz w:val="26"/>
          <w:szCs w:val="26"/>
        </w:rPr>
        <w:t xml:space="preserve"> </w:t>
      </w:r>
      <w:r w:rsidR="00184DE5" w:rsidRPr="00B90C84">
        <w:rPr>
          <w:rFonts w:ascii="Times New Roman" w:hAnsi="Times New Roman" w:cs="Times New Roman"/>
          <w:sz w:val="26"/>
          <w:szCs w:val="26"/>
        </w:rPr>
        <w:t>(A)</w:t>
      </w:r>
      <w:r w:rsidRPr="00B90C84">
        <w:rPr>
          <w:rFonts w:ascii="Times New Roman" w:hAnsi="Times New Roman" w:cs="Times New Roman"/>
          <w:sz w:val="26"/>
          <w:szCs w:val="26"/>
        </w:rPr>
        <w:t>總統府</w:t>
      </w:r>
      <w:r w:rsidR="00C232C0" w:rsidRPr="00B90C84">
        <w:rPr>
          <w:rFonts w:ascii="Times New Roman" w:hAnsi="Times New Roman" w:cs="Times New Roman"/>
          <w:sz w:val="26"/>
          <w:szCs w:val="26"/>
        </w:rPr>
        <w:t xml:space="preserve"> </w:t>
      </w:r>
      <w:r w:rsidR="00184DE5" w:rsidRPr="00B90C84">
        <w:rPr>
          <w:rFonts w:ascii="Times New Roman" w:hAnsi="Times New Roman" w:cs="Times New Roman"/>
          <w:sz w:val="26"/>
          <w:szCs w:val="26"/>
        </w:rPr>
        <w:t>(B)</w:t>
      </w:r>
      <w:r w:rsidRPr="00B90C84">
        <w:rPr>
          <w:rFonts w:ascii="Times New Roman" w:hAnsi="Times New Roman" w:cs="Times New Roman"/>
          <w:sz w:val="26"/>
          <w:szCs w:val="26"/>
        </w:rPr>
        <w:t>行政院</w:t>
      </w:r>
      <w:r w:rsidR="00C232C0" w:rsidRPr="00B90C84">
        <w:rPr>
          <w:rFonts w:ascii="Times New Roman" w:hAnsi="Times New Roman" w:cs="Times New Roman"/>
          <w:sz w:val="26"/>
          <w:szCs w:val="26"/>
        </w:rPr>
        <w:t xml:space="preserve"> </w:t>
      </w:r>
      <w:r w:rsidR="00184DE5" w:rsidRPr="00B90C84">
        <w:rPr>
          <w:rFonts w:ascii="Times New Roman" w:hAnsi="Times New Roman" w:cs="Times New Roman"/>
          <w:sz w:val="26"/>
          <w:szCs w:val="26"/>
        </w:rPr>
        <w:t>(C)</w:t>
      </w:r>
      <w:r w:rsidRPr="00B90C84">
        <w:rPr>
          <w:rFonts w:ascii="Times New Roman" w:hAnsi="Times New Roman" w:cs="Times New Roman"/>
          <w:sz w:val="26"/>
          <w:szCs w:val="26"/>
        </w:rPr>
        <w:t>立法院</w:t>
      </w:r>
      <w:r w:rsidR="00C232C0" w:rsidRPr="00B90C84">
        <w:rPr>
          <w:rFonts w:ascii="Times New Roman" w:hAnsi="Times New Roman" w:cs="Times New Roman"/>
          <w:sz w:val="26"/>
          <w:szCs w:val="26"/>
        </w:rPr>
        <w:t xml:space="preserve"> </w:t>
      </w:r>
      <w:r w:rsidR="00184DE5" w:rsidRPr="00B90C84">
        <w:rPr>
          <w:rFonts w:ascii="Times New Roman" w:hAnsi="Times New Roman" w:cs="Times New Roman"/>
          <w:sz w:val="26"/>
          <w:szCs w:val="26"/>
        </w:rPr>
        <w:t>(D)</w:t>
      </w:r>
      <w:r w:rsidRPr="00B90C84">
        <w:rPr>
          <w:rFonts w:ascii="Times New Roman" w:hAnsi="Times New Roman" w:cs="Times New Roman"/>
          <w:sz w:val="26"/>
          <w:szCs w:val="26"/>
        </w:rPr>
        <w:t>司法院</w:t>
      </w:r>
      <w:r w:rsidR="00184DE5" w:rsidRPr="00B90C84">
        <w:rPr>
          <w:rFonts w:ascii="Times New Roman" w:hAnsi="Times New Roman" w:cs="Times New Roman"/>
          <w:sz w:val="26"/>
          <w:szCs w:val="26"/>
        </w:rPr>
        <w:t>。</w:t>
      </w:r>
    </w:p>
    <w:p w:rsidR="008D400D" w:rsidRPr="00B90C84" w:rsidRDefault="008D400D" w:rsidP="00B90C84">
      <w:pPr>
        <w:pStyle w:val="a3"/>
        <w:numPr>
          <w:ilvl w:val="0"/>
          <w:numId w:val="2"/>
        </w:numPr>
        <w:spacing w:afterLines="20" w:after="72"/>
        <w:ind w:leftChars="0"/>
        <w:rPr>
          <w:rFonts w:ascii="Times New Roman" w:hAnsi="Times New Roman" w:cs="Times New Roman"/>
          <w:sz w:val="26"/>
          <w:szCs w:val="26"/>
        </w:rPr>
      </w:pPr>
      <w:proofErr w:type="gramStart"/>
      <w:r w:rsidRPr="00B90C84">
        <w:rPr>
          <w:rFonts w:ascii="Times New Roman" w:hAnsi="Times New Roman" w:cs="Times New Roman"/>
          <w:sz w:val="26"/>
          <w:szCs w:val="26"/>
        </w:rPr>
        <w:t>文中畫雙底線</w:t>
      </w:r>
      <w:proofErr w:type="gramEnd"/>
      <w:r w:rsidRPr="00B90C84">
        <w:rPr>
          <w:rFonts w:ascii="Times New Roman" w:hAnsi="Times New Roman" w:cs="Times New Roman"/>
          <w:sz w:val="26"/>
          <w:szCs w:val="26"/>
        </w:rPr>
        <w:t>的文字，皆顯示出憲法的何種特性</w:t>
      </w:r>
      <w:r w:rsidR="00184DE5" w:rsidRPr="00B90C84">
        <w:rPr>
          <w:rFonts w:ascii="Times New Roman" w:hAnsi="Times New Roman" w:cs="Times New Roman"/>
          <w:sz w:val="26"/>
          <w:szCs w:val="26"/>
        </w:rPr>
        <w:t>？</w:t>
      </w:r>
      <w:r w:rsidR="00C232C0" w:rsidRPr="00B90C84">
        <w:rPr>
          <w:rFonts w:ascii="Times New Roman" w:hAnsi="Times New Roman" w:cs="Times New Roman"/>
          <w:sz w:val="26"/>
          <w:szCs w:val="26"/>
        </w:rPr>
        <w:t xml:space="preserve"> </w:t>
      </w:r>
      <w:r w:rsidR="00184DE5" w:rsidRPr="00B90C84">
        <w:rPr>
          <w:rFonts w:ascii="Times New Roman" w:hAnsi="Times New Roman" w:cs="Times New Roman"/>
          <w:sz w:val="26"/>
          <w:szCs w:val="26"/>
        </w:rPr>
        <w:t>(A)</w:t>
      </w:r>
      <w:r w:rsidRPr="00B90C84">
        <w:rPr>
          <w:rFonts w:ascii="Times New Roman" w:hAnsi="Times New Roman" w:cs="Times New Roman"/>
          <w:sz w:val="26"/>
          <w:szCs w:val="26"/>
        </w:rPr>
        <w:t>最高性</w:t>
      </w:r>
      <w:r w:rsidR="00C232C0" w:rsidRPr="00B90C84">
        <w:rPr>
          <w:rFonts w:ascii="Times New Roman" w:hAnsi="Times New Roman" w:cs="Times New Roman"/>
          <w:sz w:val="26"/>
          <w:szCs w:val="26"/>
        </w:rPr>
        <w:t xml:space="preserve"> </w:t>
      </w:r>
      <w:r w:rsidR="00184DE5" w:rsidRPr="00B90C84">
        <w:rPr>
          <w:rFonts w:ascii="Times New Roman" w:hAnsi="Times New Roman" w:cs="Times New Roman"/>
          <w:sz w:val="26"/>
          <w:szCs w:val="26"/>
        </w:rPr>
        <w:t>(B)</w:t>
      </w:r>
      <w:r w:rsidRPr="00B90C84">
        <w:rPr>
          <w:rFonts w:ascii="Times New Roman" w:hAnsi="Times New Roman" w:cs="Times New Roman"/>
          <w:sz w:val="26"/>
          <w:szCs w:val="26"/>
        </w:rPr>
        <w:t>固定性</w:t>
      </w:r>
      <w:r w:rsidR="00C232C0" w:rsidRPr="00B90C84">
        <w:rPr>
          <w:rFonts w:ascii="Times New Roman" w:hAnsi="Times New Roman" w:cs="Times New Roman"/>
          <w:sz w:val="26"/>
          <w:szCs w:val="26"/>
        </w:rPr>
        <w:t xml:space="preserve"> </w:t>
      </w:r>
      <w:r w:rsidR="00184DE5" w:rsidRPr="00B90C84">
        <w:rPr>
          <w:rFonts w:ascii="Times New Roman" w:hAnsi="Times New Roman" w:cs="Times New Roman"/>
          <w:sz w:val="26"/>
          <w:szCs w:val="26"/>
        </w:rPr>
        <w:t>(C)</w:t>
      </w:r>
      <w:r w:rsidRPr="00B90C84">
        <w:rPr>
          <w:rFonts w:ascii="Times New Roman" w:hAnsi="Times New Roman" w:cs="Times New Roman"/>
          <w:sz w:val="26"/>
          <w:szCs w:val="26"/>
        </w:rPr>
        <w:t>原則性</w:t>
      </w:r>
      <w:r w:rsidR="00AE52F4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="00184DE5" w:rsidRPr="00B90C84">
        <w:rPr>
          <w:rFonts w:ascii="Times New Roman" w:hAnsi="Times New Roman" w:cs="Times New Roman"/>
          <w:sz w:val="26"/>
          <w:szCs w:val="26"/>
        </w:rPr>
        <w:t>(D)</w:t>
      </w:r>
      <w:r w:rsidRPr="00B90C84">
        <w:rPr>
          <w:rFonts w:ascii="Times New Roman" w:hAnsi="Times New Roman" w:cs="Times New Roman"/>
          <w:sz w:val="26"/>
          <w:szCs w:val="26"/>
        </w:rPr>
        <w:t>優越性</w:t>
      </w:r>
      <w:r w:rsidR="00184DE5" w:rsidRPr="00B90C84">
        <w:rPr>
          <w:rFonts w:ascii="Times New Roman" w:hAnsi="Times New Roman" w:cs="Times New Roman"/>
          <w:sz w:val="26"/>
          <w:szCs w:val="26"/>
        </w:rPr>
        <w:t>。</w:t>
      </w:r>
    </w:p>
    <w:p w:rsidR="008D400D" w:rsidRDefault="008D400D" w:rsidP="00B90C84">
      <w:pPr>
        <w:pStyle w:val="a3"/>
        <w:numPr>
          <w:ilvl w:val="0"/>
          <w:numId w:val="2"/>
        </w:numPr>
        <w:spacing w:afterLines="20" w:after="72"/>
        <w:ind w:leftChars="0"/>
        <w:rPr>
          <w:rFonts w:ascii="Times New Roman" w:hAnsi="Times New Roman" w:cs="Times New Roman"/>
          <w:sz w:val="26"/>
          <w:szCs w:val="26"/>
        </w:rPr>
      </w:pPr>
      <w:r w:rsidRPr="00B90C84">
        <w:rPr>
          <w:rFonts w:ascii="Times New Roman" w:hAnsi="Times New Roman" w:cs="Times New Roman"/>
          <w:sz w:val="26"/>
          <w:szCs w:val="26"/>
        </w:rPr>
        <w:t>文中提到的</w:t>
      </w:r>
      <w:r w:rsidR="00C31A2D" w:rsidRPr="00C31A2D">
        <w:rPr>
          <w:rFonts w:asciiTheme="minorEastAsia" w:hAnsiTheme="minorEastAsia" w:hint="eastAsia"/>
          <w:sz w:val="26"/>
          <w:szCs w:val="26"/>
        </w:rPr>
        <w:t>「公民權」</w:t>
      </w:r>
      <w:r w:rsidRPr="00B90C84">
        <w:rPr>
          <w:rFonts w:ascii="Times New Roman" w:hAnsi="Times New Roman" w:cs="Times New Roman"/>
          <w:sz w:val="26"/>
          <w:szCs w:val="26"/>
        </w:rPr>
        <w:t>，下列何者的性質與其最為接近？</w:t>
      </w:r>
      <w:r w:rsidR="00AE52F4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="00184DE5" w:rsidRPr="00B90C84">
        <w:rPr>
          <w:rFonts w:ascii="Times New Roman" w:hAnsi="Times New Roman" w:cs="Times New Roman"/>
          <w:sz w:val="26"/>
          <w:szCs w:val="26"/>
        </w:rPr>
        <w:t>(A)</w:t>
      </w:r>
      <w:r w:rsidRPr="00B90C84">
        <w:rPr>
          <w:rFonts w:ascii="Times New Roman" w:hAnsi="Times New Roman" w:cs="Times New Roman"/>
          <w:sz w:val="26"/>
          <w:szCs w:val="26"/>
        </w:rPr>
        <w:t>請願、</w:t>
      </w:r>
      <w:proofErr w:type="gramStart"/>
      <w:r w:rsidRPr="00B90C84">
        <w:rPr>
          <w:rFonts w:ascii="Times New Roman" w:hAnsi="Times New Roman" w:cs="Times New Roman"/>
          <w:sz w:val="26"/>
          <w:szCs w:val="26"/>
        </w:rPr>
        <w:t>訴願權</w:t>
      </w:r>
      <w:proofErr w:type="gramEnd"/>
      <w:r w:rsidR="00C232C0" w:rsidRPr="00B90C84">
        <w:rPr>
          <w:rFonts w:ascii="Times New Roman" w:hAnsi="Times New Roman" w:cs="Times New Roman"/>
          <w:sz w:val="26"/>
          <w:szCs w:val="26"/>
        </w:rPr>
        <w:t xml:space="preserve"> </w:t>
      </w:r>
      <w:r w:rsidR="00184DE5" w:rsidRPr="00B90C84">
        <w:rPr>
          <w:rFonts w:ascii="Times New Roman" w:hAnsi="Times New Roman" w:cs="Times New Roman"/>
          <w:sz w:val="26"/>
          <w:szCs w:val="26"/>
        </w:rPr>
        <w:t>(B)</w:t>
      </w:r>
      <w:r w:rsidRPr="00B90C84">
        <w:rPr>
          <w:rFonts w:ascii="Times New Roman" w:hAnsi="Times New Roman" w:cs="Times New Roman"/>
          <w:sz w:val="26"/>
          <w:szCs w:val="26"/>
        </w:rPr>
        <w:t>自由、平等權</w:t>
      </w:r>
      <w:r w:rsidR="00C232C0" w:rsidRPr="00B90C84">
        <w:rPr>
          <w:rFonts w:ascii="Times New Roman" w:hAnsi="Times New Roman" w:cs="Times New Roman"/>
          <w:sz w:val="26"/>
          <w:szCs w:val="26"/>
        </w:rPr>
        <w:t xml:space="preserve"> </w:t>
      </w:r>
      <w:r w:rsidR="00184DE5" w:rsidRPr="00B90C84">
        <w:rPr>
          <w:rFonts w:ascii="Times New Roman" w:hAnsi="Times New Roman" w:cs="Times New Roman"/>
          <w:sz w:val="26"/>
          <w:szCs w:val="26"/>
        </w:rPr>
        <w:t>(C)</w:t>
      </w:r>
      <w:r w:rsidRPr="00B90C84">
        <w:rPr>
          <w:rFonts w:ascii="Times New Roman" w:hAnsi="Times New Roman" w:cs="Times New Roman"/>
          <w:sz w:val="26"/>
          <w:szCs w:val="26"/>
        </w:rPr>
        <w:t>創制、</w:t>
      </w:r>
      <w:proofErr w:type="gramStart"/>
      <w:r w:rsidRPr="00B90C84">
        <w:rPr>
          <w:rFonts w:ascii="Times New Roman" w:hAnsi="Times New Roman" w:cs="Times New Roman"/>
          <w:sz w:val="26"/>
          <w:szCs w:val="26"/>
        </w:rPr>
        <w:t>複</w:t>
      </w:r>
      <w:proofErr w:type="gramEnd"/>
      <w:r w:rsidRPr="00B90C84">
        <w:rPr>
          <w:rFonts w:ascii="Times New Roman" w:hAnsi="Times New Roman" w:cs="Times New Roman"/>
          <w:sz w:val="26"/>
          <w:szCs w:val="26"/>
        </w:rPr>
        <w:t>決權</w:t>
      </w:r>
      <w:r w:rsidR="00C232C0" w:rsidRPr="00B90C84">
        <w:rPr>
          <w:rFonts w:ascii="Times New Roman" w:hAnsi="Times New Roman" w:cs="Times New Roman"/>
          <w:sz w:val="26"/>
          <w:szCs w:val="26"/>
        </w:rPr>
        <w:t xml:space="preserve"> </w:t>
      </w:r>
      <w:r w:rsidR="00184DE5" w:rsidRPr="00B90C84">
        <w:rPr>
          <w:rFonts w:ascii="Times New Roman" w:hAnsi="Times New Roman" w:cs="Times New Roman"/>
          <w:sz w:val="26"/>
          <w:szCs w:val="26"/>
        </w:rPr>
        <w:t>(D)</w:t>
      </w:r>
      <w:r w:rsidRPr="00B90C84">
        <w:rPr>
          <w:rFonts w:ascii="Times New Roman" w:hAnsi="Times New Roman" w:cs="Times New Roman"/>
          <w:sz w:val="26"/>
          <w:szCs w:val="26"/>
        </w:rPr>
        <w:t>生存、工作權</w:t>
      </w:r>
      <w:r w:rsidR="00184DE5" w:rsidRPr="00B90C84">
        <w:rPr>
          <w:rFonts w:ascii="Times New Roman" w:hAnsi="Times New Roman" w:cs="Times New Roman"/>
          <w:sz w:val="26"/>
          <w:szCs w:val="26"/>
        </w:rPr>
        <w:t>。</w:t>
      </w:r>
    </w:p>
    <w:p w:rsidR="00B95FA8" w:rsidRDefault="00B95FA8" w:rsidP="00B95FA8">
      <w:pPr>
        <w:pStyle w:val="a3"/>
        <w:spacing w:afterLines="20" w:after="72"/>
        <w:ind w:leftChars="0" w:left="960"/>
        <w:rPr>
          <w:rFonts w:ascii="Times New Roman" w:hAnsi="Times New Roman" w:cs="Times New Roman"/>
          <w:sz w:val="26"/>
          <w:szCs w:val="26"/>
        </w:rPr>
      </w:pPr>
    </w:p>
    <w:p w:rsidR="00DE15C1" w:rsidRPr="00B90C84" w:rsidRDefault="00DE15C1" w:rsidP="00B95FA8">
      <w:pPr>
        <w:pStyle w:val="a3"/>
        <w:spacing w:afterLines="20" w:after="72"/>
        <w:ind w:leftChars="0" w:left="960"/>
        <w:rPr>
          <w:rFonts w:ascii="Times New Roman" w:hAnsi="Times New Roman" w:cs="Times New Roman"/>
          <w:sz w:val="26"/>
          <w:szCs w:val="26"/>
        </w:rPr>
      </w:pPr>
    </w:p>
    <w:p w:rsidR="00184DE5" w:rsidRPr="00B90C84" w:rsidRDefault="00B90C84" w:rsidP="00B90C84">
      <w:pPr>
        <w:spacing w:afterLines="20" w:after="72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 w:hint="eastAsia"/>
          <w:b/>
          <w:sz w:val="26"/>
          <w:szCs w:val="26"/>
        </w:rPr>
        <w:lastRenderedPageBreak/>
        <w:t>三、</w:t>
      </w:r>
      <w:r w:rsidR="00184DE5" w:rsidRPr="00B90C84">
        <w:rPr>
          <w:rFonts w:ascii="Times New Roman" w:hAnsi="Times New Roman" w:cs="Times New Roman"/>
          <w:b/>
          <w:sz w:val="26"/>
          <w:szCs w:val="26"/>
        </w:rPr>
        <w:t>配合題</w:t>
      </w:r>
      <w:r w:rsidR="00C232C0" w:rsidRPr="00B90C84">
        <w:rPr>
          <w:rFonts w:ascii="Times New Roman" w:hAnsi="Times New Roman" w:cs="Times New Roman"/>
          <w:b/>
          <w:sz w:val="26"/>
          <w:szCs w:val="26"/>
        </w:rPr>
        <w:t>(</w:t>
      </w:r>
      <w:r w:rsidR="00C232C0" w:rsidRPr="00B90C84">
        <w:rPr>
          <w:rFonts w:ascii="Times New Roman" w:hAnsi="Times New Roman" w:cs="Times New Roman"/>
          <w:b/>
          <w:sz w:val="26"/>
          <w:szCs w:val="26"/>
        </w:rPr>
        <w:t>每題</w:t>
      </w:r>
      <w:r w:rsidR="00626C75" w:rsidRPr="00B90C84">
        <w:rPr>
          <w:rFonts w:ascii="Times New Roman" w:hAnsi="Times New Roman" w:cs="Times New Roman"/>
          <w:b/>
          <w:sz w:val="26"/>
          <w:szCs w:val="26"/>
        </w:rPr>
        <w:t>2.5</w:t>
      </w:r>
      <w:r w:rsidR="00C232C0" w:rsidRPr="00B90C84">
        <w:rPr>
          <w:rFonts w:ascii="Times New Roman" w:hAnsi="Times New Roman" w:cs="Times New Roman"/>
          <w:b/>
          <w:sz w:val="26"/>
          <w:szCs w:val="26"/>
        </w:rPr>
        <w:t>分</w:t>
      </w:r>
      <w:r w:rsidR="00C232C0" w:rsidRPr="00B90C84">
        <w:rPr>
          <w:rFonts w:ascii="Times New Roman" w:hAnsi="Times New Roman" w:cs="Times New Roman"/>
          <w:b/>
          <w:sz w:val="26"/>
          <w:szCs w:val="26"/>
        </w:rPr>
        <w:t>)</w:t>
      </w:r>
    </w:p>
    <w:p w:rsidR="00A62AAF" w:rsidRPr="00A62AAF" w:rsidRDefault="003B34D9" w:rsidP="00A62AAF">
      <w:pPr>
        <w:pStyle w:val="a3"/>
        <w:spacing w:afterLines="20" w:after="72"/>
        <w:ind w:leftChars="0"/>
        <w:rPr>
          <w:rFonts w:ascii="Times New Roman" w:hAnsi="Times New Roman" w:cs="Times New Roman"/>
          <w:color w:val="000000"/>
          <w:sz w:val="26"/>
          <w:szCs w:val="26"/>
        </w:rPr>
      </w:pPr>
      <w:r w:rsidRPr="00B90C84">
        <w:rPr>
          <w:rFonts w:ascii="Times New Roman" w:hAnsi="Times New Roman" w:cs="Times New Roman"/>
          <w:color w:val="000000"/>
          <w:sz w:val="26"/>
          <w:szCs w:val="26"/>
        </w:rPr>
        <w:t>我國《憲</w:t>
      </w:r>
      <w:r w:rsidR="00A62AAF">
        <w:rPr>
          <w:rFonts w:ascii="Times New Roman" w:hAnsi="Times New Roman" w:cs="Times New Roman"/>
          <w:color w:val="000000"/>
          <w:sz w:val="26"/>
          <w:szCs w:val="26"/>
        </w:rPr>
        <w:t>法》中，明確規範人民的基本權利。請依據下列題目，從選項中做正確</w:t>
      </w:r>
      <w:r w:rsidRPr="00B90C84">
        <w:rPr>
          <w:rFonts w:ascii="Times New Roman" w:hAnsi="Times New Roman" w:cs="Times New Roman"/>
          <w:color w:val="000000"/>
          <w:sz w:val="26"/>
          <w:szCs w:val="26"/>
        </w:rPr>
        <w:t>配對。</w:t>
      </w:r>
    </w:p>
    <w:p w:rsidR="003B34D9" w:rsidRPr="00B90C84" w:rsidRDefault="003B34D9" w:rsidP="00B90C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kinsoku w:val="0"/>
        <w:overflowPunct w:val="0"/>
        <w:autoSpaceDE w:val="0"/>
        <w:autoSpaceDN w:val="0"/>
        <w:spacing w:afterLines="20" w:after="72"/>
        <w:ind w:leftChars="100" w:left="240" w:rightChars="100" w:right="24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B90C84">
        <w:rPr>
          <w:rFonts w:ascii="Times New Roman" w:hAnsi="Times New Roman" w:cs="Times New Roman"/>
          <w:color w:val="000000"/>
          <w:sz w:val="26"/>
          <w:szCs w:val="26"/>
        </w:rPr>
        <w:t>(</w:t>
      </w:r>
      <w:proofErr w:type="gramStart"/>
      <w:r w:rsidRPr="00B90C84">
        <w:rPr>
          <w:rFonts w:ascii="Times New Roman" w:hAnsi="Times New Roman" w:cs="Times New Roman"/>
          <w:color w:val="000000"/>
          <w:sz w:val="26"/>
          <w:szCs w:val="26"/>
        </w:rPr>
        <w:t>Ａ</w:t>
      </w:r>
      <w:proofErr w:type="gramEnd"/>
      <w:r w:rsidRPr="00B90C84">
        <w:rPr>
          <w:rFonts w:ascii="Times New Roman" w:hAnsi="Times New Roman" w:cs="Times New Roman"/>
          <w:color w:val="000000"/>
          <w:sz w:val="26"/>
          <w:szCs w:val="26"/>
        </w:rPr>
        <w:t>)</w:t>
      </w:r>
      <w:r w:rsidRPr="00B90C84">
        <w:rPr>
          <w:rFonts w:ascii="Times New Roman" w:hAnsi="Times New Roman" w:cs="Times New Roman"/>
          <w:color w:val="000000"/>
          <w:sz w:val="26"/>
          <w:szCs w:val="26"/>
        </w:rPr>
        <w:t xml:space="preserve">自由權　</w:t>
      </w:r>
      <w:r w:rsidRPr="00B90C8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B95FA8">
        <w:rPr>
          <w:rFonts w:ascii="Times New Roman" w:hAnsi="Times New Roman" w:cs="Times New Roman"/>
          <w:color w:val="000000"/>
          <w:sz w:val="26"/>
          <w:szCs w:val="26"/>
        </w:rPr>
        <w:t>(B)</w:t>
      </w:r>
      <w:r w:rsidRPr="00B90C84">
        <w:rPr>
          <w:rFonts w:ascii="Times New Roman" w:hAnsi="Times New Roman" w:cs="Times New Roman"/>
          <w:color w:val="000000"/>
          <w:sz w:val="26"/>
          <w:szCs w:val="26"/>
        </w:rPr>
        <w:t>受益權</w:t>
      </w:r>
      <w:r w:rsidRPr="00B90C8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B90C84">
        <w:rPr>
          <w:rFonts w:ascii="Times New Roman" w:hAnsi="Times New Roman" w:cs="Times New Roman"/>
          <w:color w:val="000000"/>
          <w:sz w:val="26"/>
          <w:szCs w:val="26"/>
        </w:rPr>
        <w:t xml:space="preserve">　</w:t>
      </w:r>
      <w:r w:rsidR="00B95FA8">
        <w:rPr>
          <w:rFonts w:ascii="Times New Roman" w:hAnsi="Times New Roman" w:cs="Times New Roman"/>
          <w:color w:val="000000"/>
          <w:sz w:val="26"/>
          <w:szCs w:val="26"/>
        </w:rPr>
        <w:t>(C)</w:t>
      </w:r>
      <w:r w:rsidRPr="00B90C84">
        <w:rPr>
          <w:rFonts w:ascii="Times New Roman" w:hAnsi="Times New Roman" w:cs="Times New Roman"/>
          <w:color w:val="000000"/>
          <w:sz w:val="26"/>
          <w:szCs w:val="26"/>
        </w:rPr>
        <w:t xml:space="preserve">參政權　</w:t>
      </w:r>
      <w:r w:rsidRPr="00B90C8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B95FA8">
        <w:rPr>
          <w:rFonts w:ascii="Times New Roman" w:hAnsi="Times New Roman" w:cs="Times New Roman"/>
          <w:color w:val="000000"/>
          <w:sz w:val="26"/>
          <w:szCs w:val="26"/>
        </w:rPr>
        <w:t>(D)</w:t>
      </w:r>
      <w:r w:rsidRPr="00B90C84">
        <w:rPr>
          <w:rFonts w:ascii="Times New Roman" w:hAnsi="Times New Roman" w:cs="Times New Roman"/>
          <w:color w:val="000000"/>
          <w:sz w:val="26"/>
          <w:szCs w:val="26"/>
        </w:rPr>
        <w:t>平等權</w:t>
      </w:r>
    </w:p>
    <w:p w:rsidR="003B34D9" w:rsidRPr="00B90C84" w:rsidRDefault="00AC5707" w:rsidP="00A62AAF">
      <w:pPr>
        <w:pStyle w:val="a3"/>
        <w:numPr>
          <w:ilvl w:val="0"/>
          <w:numId w:val="2"/>
        </w:numPr>
        <w:spacing w:beforeLines="50" w:before="180" w:afterLines="20" w:after="72"/>
        <w:ind w:leftChars="0" w:left="964" w:hanging="48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 w:hint="eastAsia"/>
          <w:color w:val="000000"/>
          <w:sz w:val="26"/>
          <w:szCs w:val="26"/>
        </w:rPr>
        <w:t>西方諺語：我的家是一座城堡，風可以進來，雨可以進來，但是英國國王不能進來</w:t>
      </w:r>
      <w:r w:rsidR="003B34D9" w:rsidRPr="00B90C84">
        <w:rPr>
          <w:rFonts w:ascii="Times New Roman" w:hAnsi="Times New Roman" w:cs="Times New Roman"/>
          <w:color w:val="000000"/>
          <w:sz w:val="26"/>
          <w:szCs w:val="26"/>
        </w:rPr>
        <w:t>。</w:t>
      </w:r>
    </w:p>
    <w:p w:rsidR="003B34D9" w:rsidRPr="00B90C84" w:rsidRDefault="00AC5707" w:rsidP="00B90C84">
      <w:pPr>
        <w:pStyle w:val="a3"/>
        <w:numPr>
          <w:ilvl w:val="0"/>
          <w:numId w:val="2"/>
        </w:numPr>
        <w:kinsoku w:val="0"/>
        <w:overflowPunct w:val="0"/>
        <w:autoSpaceDE w:val="0"/>
        <w:autoSpaceDN w:val="0"/>
        <w:spacing w:afterLines="20" w:after="72"/>
        <w:ind w:leftChars="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 w:hint="eastAsia"/>
          <w:color w:val="000000"/>
          <w:sz w:val="26"/>
          <w:szCs w:val="26"/>
        </w:rPr>
        <w:t>《民法》對於子女姓氏以從父姓為原則，修正為未成年子女由父母書面約定</w:t>
      </w:r>
      <w:r w:rsidR="003B34D9" w:rsidRPr="00B90C84">
        <w:rPr>
          <w:rFonts w:ascii="Times New Roman" w:hAnsi="Times New Roman" w:cs="Times New Roman"/>
          <w:color w:val="000000"/>
          <w:sz w:val="26"/>
          <w:szCs w:val="26"/>
        </w:rPr>
        <w:t>。</w:t>
      </w:r>
    </w:p>
    <w:p w:rsidR="003B34D9" w:rsidRPr="00B90C84" w:rsidRDefault="00476991" w:rsidP="00B90C84">
      <w:pPr>
        <w:pStyle w:val="a3"/>
        <w:numPr>
          <w:ilvl w:val="0"/>
          <w:numId w:val="2"/>
        </w:numPr>
        <w:kinsoku w:val="0"/>
        <w:overflowPunct w:val="0"/>
        <w:autoSpaceDE w:val="0"/>
        <w:autoSpaceDN w:val="0"/>
        <w:spacing w:afterLines="20" w:after="72"/>
        <w:ind w:leftChars="0"/>
        <w:rPr>
          <w:rFonts w:ascii="Times New Roman" w:hAnsi="Times New Roman" w:cs="Times New Roman"/>
          <w:color w:val="000000"/>
          <w:sz w:val="26"/>
          <w:szCs w:val="26"/>
        </w:rPr>
      </w:pPr>
      <w:r w:rsidRPr="00B90C84">
        <w:rPr>
          <w:rFonts w:ascii="Times New Roman" w:hAnsi="Times New Roman" w:cs="Times New Roman"/>
          <w:color w:val="000000"/>
          <w:sz w:val="26"/>
          <w:szCs w:val="26"/>
          <w:u w:val="single"/>
        </w:rPr>
        <w:t>橘子</w:t>
      </w:r>
      <w:r w:rsidR="003B34D9" w:rsidRPr="00B90C84">
        <w:rPr>
          <w:rFonts w:ascii="Times New Roman" w:hAnsi="Times New Roman" w:cs="Times New Roman"/>
          <w:color w:val="000000"/>
          <w:sz w:val="26"/>
          <w:szCs w:val="26"/>
        </w:rPr>
        <w:t>今年</w:t>
      </w:r>
      <w:r w:rsidR="00AE52F4">
        <w:rPr>
          <w:rFonts w:ascii="Times New Roman" w:hAnsi="Times New Roman" w:cs="Times New Roman" w:hint="eastAsia"/>
          <w:color w:val="000000"/>
          <w:sz w:val="26"/>
          <w:szCs w:val="26"/>
        </w:rPr>
        <w:t>已符合上</w:t>
      </w:r>
      <w:r w:rsidR="00AE52F4">
        <w:rPr>
          <w:rFonts w:ascii="Times New Roman" w:hAnsi="Times New Roman" w:cs="Times New Roman"/>
          <w:color w:val="000000"/>
          <w:sz w:val="26"/>
          <w:szCs w:val="26"/>
        </w:rPr>
        <w:t>國小一年級的</w:t>
      </w:r>
      <w:r w:rsidR="00AE52F4">
        <w:rPr>
          <w:rFonts w:ascii="Times New Roman" w:hAnsi="Times New Roman" w:cs="Times New Roman" w:hint="eastAsia"/>
          <w:color w:val="000000"/>
          <w:sz w:val="26"/>
          <w:szCs w:val="26"/>
        </w:rPr>
        <w:t>新生入學資格</w:t>
      </w:r>
      <w:r w:rsidR="003B34D9" w:rsidRPr="00B90C84">
        <w:rPr>
          <w:rFonts w:ascii="Times New Roman" w:hAnsi="Times New Roman" w:cs="Times New Roman"/>
          <w:color w:val="000000"/>
          <w:sz w:val="26"/>
          <w:szCs w:val="26"/>
        </w:rPr>
        <w:t>。</w:t>
      </w:r>
    </w:p>
    <w:p w:rsidR="003B34D9" w:rsidRPr="00B90C84" w:rsidRDefault="003B34D9" w:rsidP="00B90C84">
      <w:pPr>
        <w:pStyle w:val="aa"/>
        <w:numPr>
          <w:ilvl w:val="0"/>
          <w:numId w:val="2"/>
        </w:numPr>
        <w:kinsoku w:val="0"/>
        <w:overflowPunct w:val="0"/>
        <w:autoSpaceDE w:val="0"/>
        <w:autoSpaceDN w:val="0"/>
        <w:spacing w:afterLines="20" w:after="72"/>
        <w:rPr>
          <w:rFonts w:eastAsiaTheme="minorEastAsia"/>
          <w:color w:val="000000"/>
          <w:sz w:val="26"/>
          <w:szCs w:val="26"/>
        </w:rPr>
      </w:pPr>
      <w:r w:rsidRPr="00B90C84">
        <w:rPr>
          <w:rFonts w:eastAsiaTheme="minorEastAsia"/>
          <w:color w:val="000000"/>
          <w:sz w:val="26"/>
          <w:szCs w:val="26"/>
        </w:rPr>
        <w:t>公民經一定人數之簽署，提出某項法案的立法原則，請求立法機關制定法律。</w:t>
      </w:r>
    </w:p>
    <w:sectPr w:rsidR="003B34D9" w:rsidRPr="00B90C84" w:rsidSect="00476991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943" w:rsidRDefault="00F14943" w:rsidP="00DA0416">
      <w:r>
        <w:separator/>
      </w:r>
    </w:p>
  </w:endnote>
  <w:endnote w:type="continuationSeparator" w:id="0">
    <w:p w:rsidR="00F14943" w:rsidRDefault="00F14943" w:rsidP="00DA0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943" w:rsidRDefault="00F14943" w:rsidP="00DA0416">
      <w:r>
        <w:separator/>
      </w:r>
    </w:p>
  </w:footnote>
  <w:footnote w:type="continuationSeparator" w:id="0">
    <w:p w:rsidR="00F14943" w:rsidRDefault="00F14943" w:rsidP="00DA04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decimal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position w:val="0"/>
        <w:sz w:val="24"/>
        <w:u w:val="none"/>
        <w:vertAlign w:val="baseline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0A2C5F62"/>
    <w:multiLevelType w:val="hybridMultilevel"/>
    <w:tmpl w:val="7D386ACA"/>
    <w:lvl w:ilvl="0" w:tplc="5374D928">
      <w:start w:val="1"/>
      <w:numFmt w:val="decimal"/>
      <w:lvlText w:val="%1."/>
      <w:lvlJc w:val="left"/>
      <w:pPr>
        <w:ind w:left="960" w:hanging="48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116E6376"/>
    <w:multiLevelType w:val="hybridMultilevel"/>
    <w:tmpl w:val="57EC74E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5D1046C"/>
    <w:multiLevelType w:val="hybridMultilevel"/>
    <w:tmpl w:val="D0EEBE06"/>
    <w:lvl w:ilvl="0" w:tplc="9E6C0AC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7A14B0C"/>
    <w:multiLevelType w:val="hybridMultilevel"/>
    <w:tmpl w:val="FC1A0592"/>
    <w:lvl w:ilvl="0" w:tplc="DD8E440C">
      <w:start w:val="4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>
    <w:nsid w:val="50F22303"/>
    <w:multiLevelType w:val="hybridMultilevel"/>
    <w:tmpl w:val="D06069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90267C88">
      <w:start w:val="1"/>
      <w:numFmt w:val="upperLetter"/>
      <w:lvlText w:val="(%2)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39A686F"/>
    <w:multiLevelType w:val="hybridMultilevel"/>
    <w:tmpl w:val="136EE048"/>
    <w:lvl w:ilvl="0" w:tplc="6E4A7752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657C0BB8"/>
    <w:multiLevelType w:val="hybridMultilevel"/>
    <w:tmpl w:val="497CAA6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68849D8"/>
    <w:multiLevelType w:val="hybridMultilevel"/>
    <w:tmpl w:val="FD9E63C2"/>
    <w:lvl w:ilvl="0" w:tplc="A9D24B0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E2BAA54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ascii="標楷體" w:hint="eastAsia"/>
      </w:rPr>
    </w:lvl>
    <w:lvl w:ilvl="2" w:tplc="7DFCBFC6">
      <w:start w:val="1"/>
      <w:numFmt w:val="upperLetter"/>
      <w:lvlText w:val="（%3）"/>
      <w:lvlJc w:val="left"/>
      <w:pPr>
        <w:tabs>
          <w:tab w:val="num" w:pos="1725"/>
        </w:tabs>
        <w:ind w:left="1725" w:hanging="765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7CAC1F63"/>
    <w:multiLevelType w:val="hybridMultilevel"/>
    <w:tmpl w:val="B3C29806"/>
    <w:lvl w:ilvl="0" w:tplc="7682E4CA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8"/>
  </w:num>
  <w:num w:numId="7">
    <w:abstractNumId w:val="4"/>
  </w:num>
  <w:num w:numId="8">
    <w:abstractNumId w:val="0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EEA"/>
    <w:rsid w:val="00013857"/>
    <w:rsid w:val="00184DE5"/>
    <w:rsid w:val="001C0A01"/>
    <w:rsid w:val="00236AFF"/>
    <w:rsid w:val="002853BE"/>
    <w:rsid w:val="003B34D9"/>
    <w:rsid w:val="003E6F0B"/>
    <w:rsid w:val="00405FF3"/>
    <w:rsid w:val="00441071"/>
    <w:rsid w:val="00466598"/>
    <w:rsid w:val="00476991"/>
    <w:rsid w:val="0055457D"/>
    <w:rsid w:val="00573E26"/>
    <w:rsid w:val="00580D5D"/>
    <w:rsid w:val="006207E7"/>
    <w:rsid w:val="00626C75"/>
    <w:rsid w:val="0063118E"/>
    <w:rsid w:val="0064641B"/>
    <w:rsid w:val="006A3E7A"/>
    <w:rsid w:val="00736F6D"/>
    <w:rsid w:val="00750F47"/>
    <w:rsid w:val="00850463"/>
    <w:rsid w:val="00872648"/>
    <w:rsid w:val="008825E1"/>
    <w:rsid w:val="008D2584"/>
    <w:rsid w:val="008D400D"/>
    <w:rsid w:val="008D5CF7"/>
    <w:rsid w:val="00920E53"/>
    <w:rsid w:val="00953AB4"/>
    <w:rsid w:val="009E293E"/>
    <w:rsid w:val="00A3534F"/>
    <w:rsid w:val="00A5619C"/>
    <w:rsid w:val="00A62AAF"/>
    <w:rsid w:val="00AC5707"/>
    <w:rsid w:val="00AE52F4"/>
    <w:rsid w:val="00B90C84"/>
    <w:rsid w:val="00B95FA8"/>
    <w:rsid w:val="00BB0031"/>
    <w:rsid w:val="00BE3A88"/>
    <w:rsid w:val="00C232C0"/>
    <w:rsid w:val="00C31A2D"/>
    <w:rsid w:val="00C3276B"/>
    <w:rsid w:val="00C35EEA"/>
    <w:rsid w:val="00C8337F"/>
    <w:rsid w:val="00CA3568"/>
    <w:rsid w:val="00D25CCF"/>
    <w:rsid w:val="00D33FBF"/>
    <w:rsid w:val="00DA0416"/>
    <w:rsid w:val="00DD4148"/>
    <w:rsid w:val="00DE15C1"/>
    <w:rsid w:val="00E360AD"/>
    <w:rsid w:val="00E43559"/>
    <w:rsid w:val="00EF7CEB"/>
    <w:rsid w:val="00F14943"/>
    <w:rsid w:val="00F24E95"/>
    <w:rsid w:val="00F629BC"/>
    <w:rsid w:val="00F868FD"/>
    <w:rsid w:val="00FB3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5EEA"/>
    <w:pPr>
      <w:ind w:leftChars="200" w:left="480"/>
    </w:pPr>
  </w:style>
  <w:style w:type="paragraph" w:styleId="a4">
    <w:name w:val="header"/>
    <w:basedOn w:val="a"/>
    <w:link w:val="a5"/>
    <w:unhideWhenUsed/>
    <w:rsid w:val="00DA04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A0416"/>
    <w:rPr>
      <w:sz w:val="20"/>
      <w:szCs w:val="20"/>
    </w:rPr>
  </w:style>
  <w:style w:type="paragraph" w:styleId="a6">
    <w:name w:val="footer"/>
    <w:basedOn w:val="a"/>
    <w:link w:val="a7"/>
    <w:unhideWhenUsed/>
    <w:rsid w:val="00DA04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A0416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E29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E293E"/>
    <w:rPr>
      <w:rFonts w:asciiTheme="majorHAnsi" w:eastAsiaTheme="majorEastAsia" w:hAnsiTheme="majorHAnsi" w:cstheme="majorBidi"/>
      <w:sz w:val="18"/>
      <w:szCs w:val="18"/>
    </w:rPr>
  </w:style>
  <w:style w:type="paragraph" w:customStyle="1" w:styleId="aa">
    <w:name w:val="國中題目"/>
    <w:basedOn w:val="a"/>
    <w:rsid w:val="003B34D9"/>
    <w:pPr>
      <w:adjustRightInd w:val="0"/>
      <w:snapToGrid w:val="0"/>
      <w:spacing w:line="240" w:lineRule="atLeast"/>
    </w:pPr>
    <w:rPr>
      <w:rFonts w:ascii="Times New Roman" w:eastAsia="標楷體" w:hAnsi="Times New Roman" w:cs="Times New Roman"/>
      <w:kern w:val="0"/>
      <w:szCs w:val="24"/>
    </w:rPr>
  </w:style>
  <w:style w:type="table" w:styleId="ab">
    <w:name w:val="Table Grid"/>
    <w:basedOn w:val="a1"/>
    <w:rsid w:val="0064641B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uiPriority w:val="99"/>
    <w:semiHidden/>
    <w:unhideWhenUsed/>
    <w:rsid w:val="00AE52F4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AE52F4"/>
  </w:style>
  <w:style w:type="character" w:customStyle="1" w:styleId="ae">
    <w:name w:val="註解文字 字元"/>
    <w:basedOn w:val="a0"/>
    <w:link w:val="ad"/>
    <w:uiPriority w:val="99"/>
    <w:semiHidden/>
    <w:rsid w:val="00AE52F4"/>
  </w:style>
  <w:style w:type="paragraph" w:styleId="af">
    <w:name w:val="annotation subject"/>
    <w:basedOn w:val="ad"/>
    <w:next w:val="ad"/>
    <w:link w:val="af0"/>
    <w:uiPriority w:val="99"/>
    <w:semiHidden/>
    <w:unhideWhenUsed/>
    <w:rsid w:val="00AE52F4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AE52F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5EEA"/>
    <w:pPr>
      <w:ind w:leftChars="200" w:left="480"/>
    </w:pPr>
  </w:style>
  <w:style w:type="paragraph" w:styleId="a4">
    <w:name w:val="header"/>
    <w:basedOn w:val="a"/>
    <w:link w:val="a5"/>
    <w:unhideWhenUsed/>
    <w:rsid w:val="00DA04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A0416"/>
    <w:rPr>
      <w:sz w:val="20"/>
      <w:szCs w:val="20"/>
    </w:rPr>
  </w:style>
  <w:style w:type="paragraph" w:styleId="a6">
    <w:name w:val="footer"/>
    <w:basedOn w:val="a"/>
    <w:link w:val="a7"/>
    <w:unhideWhenUsed/>
    <w:rsid w:val="00DA04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A0416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E29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E293E"/>
    <w:rPr>
      <w:rFonts w:asciiTheme="majorHAnsi" w:eastAsiaTheme="majorEastAsia" w:hAnsiTheme="majorHAnsi" w:cstheme="majorBidi"/>
      <w:sz w:val="18"/>
      <w:szCs w:val="18"/>
    </w:rPr>
  </w:style>
  <w:style w:type="paragraph" w:customStyle="1" w:styleId="aa">
    <w:name w:val="國中題目"/>
    <w:basedOn w:val="a"/>
    <w:rsid w:val="003B34D9"/>
    <w:pPr>
      <w:adjustRightInd w:val="0"/>
      <w:snapToGrid w:val="0"/>
      <w:spacing w:line="240" w:lineRule="atLeast"/>
    </w:pPr>
    <w:rPr>
      <w:rFonts w:ascii="Times New Roman" w:eastAsia="標楷體" w:hAnsi="Times New Roman" w:cs="Times New Roman"/>
      <w:kern w:val="0"/>
      <w:szCs w:val="24"/>
    </w:rPr>
  </w:style>
  <w:style w:type="table" w:styleId="ab">
    <w:name w:val="Table Grid"/>
    <w:basedOn w:val="a1"/>
    <w:rsid w:val="0064641B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uiPriority w:val="99"/>
    <w:semiHidden/>
    <w:unhideWhenUsed/>
    <w:rsid w:val="00AE52F4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AE52F4"/>
  </w:style>
  <w:style w:type="character" w:customStyle="1" w:styleId="ae">
    <w:name w:val="註解文字 字元"/>
    <w:basedOn w:val="a0"/>
    <w:link w:val="ad"/>
    <w:uiPriority w:val="99"/>
    <w:semiHidden/>
    <w:rsid w:val="00AE52F4"/>
  </w:style>
  <w:style w:type="paragraph" w:styleId="af">
    <w:name w:val="annotation subject"/>
    <w:basedOn w:val="ad"/>
    <w:next w:val="ad"/>
    <w:link w:val="af0"/>
    <w:uiPriority w:val="99"/>
    <w:semiHidden/>
    <w:unhideWhenUsed/>
    <w:rsid w:val="00AE52F4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AE52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708</Words>
  <Characters>4042</Characters>
  <Application>Microsoft Office Word</Application>
  <DocSecurity>0</DocSecurity>
  <Lines>33</Lines>
  <Paragraphs>9</Paragraphs>
  <ScaleCrop>false</ScaleCrop>
  <Company/>
  <LinksUpToDate>false</LinksUpToDate>
  <CharactersWithSpaces>4741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王清慧</dc:creator>
  <cp:lastModifiedBy>admin</cp:lastModifiedBy>
  <cp:revision>2</cp:revision>
  <dcterms:created xsi:type="dcterms:W3CDTF">2016-03-16T00:43:00Z</dcterms:created>
  <dcterms:modified xsi:type="dcterms:W3CDTF">2016-03-16T00:43:00Z</dcterms:modified>
</cp:coreProperties>
</file>